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62730C">
        <w:rPr>
          <w:rFonts w:asciiTheme="majorHAnsi" w:hAnsiTheme="majorHAnsi" w:cstheme="majorHAnsi"/>
          <w:sz w:val="28"/>
          <w:szCs w:val="28"/>
        </w:rPr>
        <w:t xml:space="preserve">If a child or young person you care for is in a crisis contact </w:t>
      </w:r>
      <w:r w:rsidRPr="0062730C">
        <w:rPr>
          <w:rFonts w:asciiTheme="majorHAnsi" w:hAnsiTheme="majorHAnsi" w:cstheme="majorHAnsi"/>
          <w:b/>
          <w:sz w:val="28"/>
          <w:szCs w:val="28"/>
        </w:rPr>
        <w:t>Night OWLS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 xml:space="preserve">This service is for </w:t>
      </w:r>
      <w:r w:rsidRPr="0062730C">
        <w:rPr>
          <w:rFonts w:asciiTheme="majorHAnsi" w:hAnsiTheme="majorHAnsi" w:cstheme="majorHAnsi"/>
          <w:b/>
          <w:sz w:val="28"/>
          <w:szCs w:val="28"/>
        </w:rPr>
        <w:t>ALL</w:t>
      </w:r>
      <w:r w:rsidRPr="0062730C">
        <w:rPr>
          <w:rFonts w:asciiTheme="majorHAnsi" w:hAnsiTheme="majorHAnsi" w:cstheme="majorHAnsi"/>
          <w:sz w:val="28"/>
          <w:szCs w:val="28"/>
        </w:rPr>
        <w:t xml:space="preserve"> families including those with children/young people who are Looked After, Adopted or with any additional needs.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If you feel: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Worried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Concerned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Overwhelmed</w:t>
      </w:r>
    </w:p>
    <w:p w:rsid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Need someone to talk to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We can offer: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● Listening ● Advice ● Support ● Information</w:t>
      </w:r>
    </w:p>
    <w:p w:rsidR="006B64A2" w:rsidRDefault="006B64A2">
      <w:r w:rsidRPr="006B64A2"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russells\AppData\Local\Temp\Temp1_Night OWLS Final Artwork.zip\Final Artwork\Night OWLS_Social Media_Faceboo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sells\AppData\Local\Temp\Temp1_Night OWLS Final Artwork.zip\Final Artwork\Night OWLS_Social Media_Facebook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4A2" w:rsidSect="00771DCF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FF6"/>
    <w:multiLevelType w:val="hybridMultilevel"/>
    <w:tmpl w:val="B688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2"/>
    <w:rsid w:val="00003CBC"/>
    <w:rsid w:val="00102207"/>
    <w:rsid w:val="0062730C"/>
    <w:rsid w:val="006B64A2"/>
    <w:rsid w:val="006C685C"/>
    <w:rsid w:val="00771DCF"/>
    <w:rsid w:val="00B64814"/>
    <w:rsid w:val="00C00843"/>
    <w:rsid w:val="00DC18BF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18320-8207-494C-9146-5630BA7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NHS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Shelley</dc:creator>
  <cp:keywords/>
  <dc:description/>
  <cp:lastModifiedBy>Amanda G Fowles</cp:lastModifiedBy>
  <cp:revision>2</cp:revision>
  <dcterms:created xsi:type="dcterms:W3CDTF">2021-07-09T10:59:00Z</dcterms:created>
  <dcterms:modified xsi:type="dcterms:W3CDTF">2021-07-09T10:59:00Z</dcterms:modified>
</cp:coreProperties>
</file>