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E9649" w14:textId="714698DC" w:rsidR="00BC09EA" w:rsidRPr="00BC09EA" w:rsidRDefault="009D71E8" w:rsidP="00BC09EA">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BC09EA">
        <w:t xml:space="preserve"> 2021-2022</w:t>
      </w:r>
    </w:p>
    <w:p w14:paraId="2A7D54B2" w14:textId="77777777"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for the 2021 to 2022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22949D9B" w:rsidR="00E66558" w:rsidRDefault="00BC09EA">
            <w:pPr>
              <w:pStyle w:val="TableRow"/>
            </w:pPr>
            <w:r>
              <w:t>South Parade Primary</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30E5B799" w:rsidR="00E66558" w:rsidRDefault="007B7A85">
            <w:pPr>
              <w:pStyle w:val="TableRow"/>
            </w:pPr>
            <w:r>
              <w:t>408 (not including Nursery)</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C470D" w14:textId="77777777" w:rsidR="007B7A85" w:rsidRDefault="007B7A85" w:rsidP="007B7A85">
            <w:pPr>
              <w:pStyle w:val="TableRow"/>
              <w:ind w:left="0"/>
            </w:pPr>
            <w:r>
              <w:t>19% (77 pupils)</w:t>
            </w:r>
          </w:p>
          <w:p w14:paraId="2A7D54BF" w14:textId="706CB6D1" w:rsidR="007B7A85" w:rsidRDefault="007B7A85" w:rsidP="007B7A85">
            <w:pPr>
              <w:pStyle w:val="TableRow"/>
              <w:ind w:left="0"/>
            </w:pPr>
            <w:r>
              <w:t>EYFS (9 in LFS</w:t>
            </w:r>
            <w:r w:rsidR="00AE4FD9">
              <w:t xml:space="preserve"> 26%)</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1DEC2E88" w:rsidR="00E66558" w:rsidRDefault="007B7A85">
            <w:pPr>
              <w:pStyle w:val="TableRow"/>
            </w:pPr>
            <w:r>
              <w:t>Increase to 23% next year (94 pupils)</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39DA4554" w:rsidR="00E66558" w:rsidRDefault="00BC09EA">
            <w:pPr>
              <w:pStyle w:val="TableRow"/>
            </w:pPr>
            <w:r>
              <w:t>October 2021</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479DFFBD" w:rsidR="00E66558" w:rsidRDefault="00BC09EA" w:rsidP="00BC09EA">
            <w:pPr>
              <w:pStyle w:val="TableRow"/>
              <w:ind w:left="0"/>
            </w:pPr>
            <w:r>
              <w:t>10</w:t>
            </w:r>
            <w:r w:rsidRPr="00BC09EA">
              <w:rPr>
                <w:vertAlign w:val="superscript"/>
              </w:rPr>
              <w:t>th</w:t>
            </w:r>
            <w:r>
              <w:t xml:space="preserve"> November 2021</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27BB42B1" w:rsidR="00E66558" w:rsidRDefault="007F6865">
            <w:pPr>
              <w:pStyle w:val="TableRow"/>
            </w:pPr>
            <w:r>
              <w:t xml:space="preserve">Mrs </w:t>
            </w:r>
            <w:r w:rsidR="00BC09EA">
              <w:t>R Peace</w:t>
            </w:r>
            <w:r>
              <w:t xml:space="preserve"> (Head teacher)</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13C568CF" w:rsidR="00E66558" w:rsidRDefault="007F6865">
            <w:pPr>
              <w:pStyle w:val="TableRow"/>
            </w:pPr>
            <w:r>
              <w:t xml:space="preserve">Mrs </w:t>
            </w:r>
            <w:r w:rsidR="00BC09EA">
              <w:t>E Fieldhouse</w:t>
            </w:r>
            <w:r>
              <w:t xml:space="preserve"> (Deputy Head)</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62F51DAE" w:rsidR="00E66558" w:rsidRDefault="009D71E8">
            <w:pPr>
              <w:pStyle w:val="TableRow"/>
            </w:pPr>
            <w:r>
              <w:t>Governor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20951B2E" w:rsidR="00E66558" w:rsidRDefault="007F6865">
            <w:pPr>
              <w:pStyle w:val="TableRow"/>
            </w:pPr>
            <w:r>
              <w:t xml:space="preserve">Mrs </w:t>
            </w:r>
            <w:r w:rsidR="00BC09EA">
              <w:t>B Riley</w:t>
            </w:r>
            <w:r>
              <w:t xml:space="preserve"> (Chair of Governors)</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6809853D" w:rsidR="00E66558" w:rsidRDefault="009D71E8">
            <w:pPr>
              <w:pStyle w:val="TableRow"/>
            </w:pPr>
            <w:r>
              <w:t>£</w:t>
            </w:r>
            <w:r w:rsidR="00AE4FD9">
              <w:t xml:space="preserve">103,495 </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29289694" w:rsidR="008A2FA0" w:rsidRDefault="008A2FA0">
            <w:pPr>
              <w:pStyle w:val="TableRow"/>
            </w:pPr>
            <w:r>
              <w:t>£10,872</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115D9D70" w:rsidR="00E66558" w:rsidRDefault="009D71E8">
            <w:pPr>
              <w:pStyle w:val="TableRow"/>
            </w:pPr>
            <w:r>
              <w:t>£</w:t>
            </w:r>
            <w:r w:rsidR="007F6865">
              <w:t>114,660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40FAA" w14:textId="77777777" w:rsidR="00E66558" w:rsidRDefault="007B7A85" w:rsidP="007B7A85">
            <w:pPr>
              <w:spacing w:before="120"/>
              <w:rPr>
                <w:iCs/>
              </w:rPr>
            </w:pPr>
            <w:r>
              <w:rPr>
                <w:iCs/>
              </w:rPr>
              <w:t xml:space="preserve">Our intention is that all pupils, irrespective of their backgrounds or the challenges they face, make good progress and achieve high attainment across all subject areas. </w:t>
            </w:r>
          </w:p>
          <w:p w14:paraId="047765A2" w14:textId="2C5F0ECB" w:rsidR="007B7A85" w:rsidRDefault="007B7A85" w:rsidP="007B7A85">
            <w:pPr>
              <w:spacing w:before="120"/>
              <w:rPr>
                <w:iCs/>
              </w:rPr>
            </w:pPr>
            <w:r>
              <w:rPr>
                <w:iCs/>
              </w:rPr>
              <w:t>We consider the challenges faced by many of our vulnerable pupils, disadvantaged pupils and those in care, could be the following:</w:t>
            </w:r>
          </w:p>
          <w:p w14:paraId="0359CA27" w14:textId="77777777" w:rsidR="007B7A85" w:rsidRDefault="007B7A85" w:rsidP="007B7A85">
            <w:pPr>
              <w:pStyle w:val="ListParagraph"/>
              <w:numPr>
                <w:ilvl w:val="0"/>
                <w:numId w:val="14"/>
              </w:numPr>
              <w:spacing w:before="120"/>
              <w:rPr>
                <w:iCs/>
              </w:rPr>
            </w:pPr>
            <w:r>
              <w:rPr>
                <w:iCs/>
              </w:rPr>
              <w:t>Limited life experiences</w:t>
            </w:r>
          </w:p>
          <w:p w14:paraId="4C9508AC" w14:textId="77777777" w:rsidR="007B7A85" w:rsidRDefault="007B7A85" w:rsidP="007B7A85">
            <w:pPr>
              <w:pStyle w:val="ListParagraph"/>
              <w:numPr>
                <w:ilvl w:val="0"/>
                <w:numId w:val="14"/>
              </w:numPr>
              <w:spacing w:before="120"/>
              <w:rPr>
                <w:iCs/>
              </w:rPr>
            </w:pPr>
            <w:r>
              <w:rPr>
                <w:iCs/>
              </w:rPr>
              <w:t>Lack of exposure to a wide range of rich vocabulary across various contexts</w:t>
            </w:r>
          </w:p>
          <w:p w14:paraId="0077607D" w14:textId="77777777" w:rsidR="007B7A85" w:rsidRDefault="007B7A85" w:rsidP="007B7A85">
            <w:pPr>
              <w:pStyle w:val="ListParagraph"/>
              <w:numPr>
                <w:ilvl w:val="0"/>
                <w:numId w:val="14"/>
              </w:numPr>
              <w:spacing w:before="120"/>
              <w:rPr>
                <w:iCs/>
              </w:rPr>
            </w:pPr>
            <w:r>
              <w:rPr>
                <w:iCs/>
              </w:rPr>
              <w:t>Low aspirations for their futures</w:t>
            </w:r>
          </w:p>
          <w:p w14:paraId="7D6F0268" w14:textId="77777777" w:rsidR="007B7A85" w:rsidRDefault="007B7A85" w:rsidP="007B7A85">
            <w:pPr>
              <w:spacing w:before="120"/>
              <w:rPr>
                <w:iCs/>
              </w:rPr>
            </w:pPr>
            <w:r>
              <w:rPr>
                <w:iCs/>
              </w:rPr>
              <w:t>High quality teaching is at the heart of our approach, with a focus on areas in which disadvantaged pupils require the most support. This is proven to have</w:t>
            </w:r>
            <w:r w:rsidR="007F6865">
              <w:rPr>
                <w:iCs/>
              </w:rPr>
              <w:t xml:space="preserve"> the greatest impact on closing the disadvantaged attainment gap and at the same time will benefit the non-disadvantaged pupils in our school. </w:t>
            </w:r>
          </w:p>
          <w:p w14:paraId="42D31FFF" w14:textId="77777777" w:rsidR="007F6865" w:rsidRDefault="007F6865" w:rsidP="007B7A85">
            <w:pPr>
              <w:spacing w:before="120"/>
              <w:rPr>
                <w:iCs/>
              </w:rPr>
            </w:pPr>
            <w:r>
              <w:rPr>
                <w:iCs/>
              </w:rPr>
              <w:t xml:space="preserve">Our strategy is also integral to wider school plans for educational recovery. We will ensure all pupils who need ‘recovery’ in terms of their academic achievement have extra targeted support with </w:t>
            </w:r>
            <w:r w:rsidR="008A2FA0">
              <w:rPr>
                <w:iCs/>
              </w:rPr>
              <w:t xml:space="preserve">qualified professionals. </w:t>
            </w:r>
          </w:p>
          <w:p w14:paraId="4C1C9C5D" w14:textId="77777777" w:rsidR="008A2FA0" w:rsidRDefault="008A2FA0" w:rsidP="007B7A85">
            <w:pPr>
              <w:spacing w:before="120"/>
              <w:rPr>
                <w:iCs/>
              </w:rPr>
            </w:pPr>
            <w:r>
              <w:rPr>
                <w:iCs/>
              </w:rPr>
              <w:t>We will make sure that as a school we will:</w:t>
            </w:r>
          </w:p>
          <w:p w14:paraId="1F87A98B" w14:textId="77777777" w:rsidR="008A2FA0" w:rsidRDefault="008A2FA0" w:rsidP="008A2FA0">
            <w:pPr>
              <w:pStyle w:val="ListParagraph"/>
              <w:numPr>
                <w:ilvl w:val="0"/>
                <w:numId w:val="14"/>
              </w:numPr>
              <w:spacing w:before="120"/>
              <w:rPr>
                <w:iCs/>
              </w:rPr>
            </w:pPr>
            <w:r>
              <w:rPr>
                <w:iCs/>
              </w:rPr>
              <w:t>Act early to intervene at the point where needs are identified</w:t>
            </w:r>
          </w:p>
          <w:p w14:paraId="23FF031C" w14:textId="77777777" w:rsidR="008A2FA0" w:rsidRDefault="008A2FA0" w:rsidP="008A2FA0">
            <w:pPr>
              <w:pStyle w:val="ListParagraph"/>
              <w:numPr>
                <w:ilvl w:val="0"/>
                <w:numId w:val="14"/>
              </w:numPr>
              <w:spacing w:before="120"/>
              <w:rPr>
                <w:iCs/>
              </w:rPr>
            </w:pPr>
            <w:r>
              <w:rPr>
                <w:iCs/>
              </w:rPr>
              <w:t>Ensure disadvantaged pupils are challenged in the work they are set</w:t>
            </w:r>
          </w:p>
          <w:p w14:paraId="2A7D54E9" w14:textId="46C3A4B0" w:rsidR="008A2FA0" w:rsidRPr="008A2FA0" w:rsidRDefault="008A2FA0" w:rsidP="008A2FA0">
            <w:pPr>
              <w:pStyle w:val="ListParagraph"/>
              <w:numPr>
                <w:ilvl w:val="0"/>
                <w:numId w:val="14"/>
              </w:numPr>
              <w:spacing w:before="120"/>
              <w:rPr>
                <w:iCs/>
              </w:rPr>
            </w:pPr>
            <w:r>
              <w:rPr>
                <w:iCs/>
              </w:rPr>
              <w:t>Adopt a whole school approach where all staff take responsibility for disadvantaged outcomes</w:t>
            </w: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2BFBB058" w:rsidR="00E66558" w:rsidRDefault="008A2FA0">
            <w:pPr>
              <w:pStyle w:val="TableRowCentered"/>
              <w:jc w:val="left"/>
            </w:pPr>
            <w:r>
              <w:t>Assessment, observations and discussions identify vocabulary gaps among many disadvantaged pupils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26F448F8" w:rsidR="00E66558" w:rsidRDefault="00C9042A">
            <w:pPr>
              <w:pStyle w:val="TableRowCentered"/>
              <w:jc w:val="left"/>
              <w:rPr>
                <w:sz w:val="22"/>
                <w:szCs w:val="22"/>
              </w:rPr>
            </w:pPr>
            <w:r>
              <w:rPr>
                <w:sz w:val="22"/>
                <w:szCs w:val="22"/>
              </w:rPr>
              <w:t>Through discussions with children and teachers, and as a result of limitations during the pandemic, children’s life experiences have become even more limited</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45DF1AB2" w:rsidR="00E66558" w:rsidRDefault="001E63E1">
            <w:pPr>
              <w:pStyle w:val="TableRowCentered"/>
              <w:jc w:val="left"/>
              <w:rPr>
                <w:sz w:val="22"/>
                <w:szCs w:val="22"/>
              </w:rPr>
            </w:pPr>
            <w:r>
              <w:rPr>
                <w:sz w:val="22"/>
                <w:szCs w:val="22"/>
              </w:rPr>
              <w:t xml:space="preserve">In doing regular work around aspirations and futures, it has become apparent that children from disadvantaged backgrounds have a less aspirations for their futures. Although the situation is improving for the children, a regular and consistent approach to this is  necessary to </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7C387F4E" w:rsidR="00E66558" w:rsidRDefault="008A2FA0">
            <w:pPr>
              <w:pStyle w:val="TableRowCentered"/>
              <w:jc w:val="left"/>
              <w:rPr>
                <w:iCs/>
                <w:sz w:val="22"/>
              </w:rPr>
            </w:pPr>
            <w:r w:rsidRPr="008A2FA0">
              <w:rPr>
                <w:iCs/>
                <w:sz w:val="22"/>
              </w:rPr>
              <w:t>Assessment, observations and discussions ide</w:t>
            </w:r>
            <w:r>
              <w:rPr>
                <w:iCs/>
                <w:sz w:val="22"/>
              </w:rPr>
              <w:t>ntify gaps in phonetical knowledge and application among many disadvantaged pupils, having a negative impact on their reading development</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06CC8261" w:rsidR="00E66558" w:rsidRDefault="00D93D13" w:rsidP="00D93D13">
            <w:pPr>
              <w:pStyle w:val="TableRowCentered"/>
              <w:ind w:left="0"/>
              <w:jc w:val="left"/>
              <w:rPr>
                <w:iCs/>
                <w:sz w:val="22"/>
              </w:rPr>
            </w:pPr>
            <w:r>
              <w:rPr>
                <w:iCs/>
                <w:sz w:val="22"/>
              </w:rPr>
              <w:t>Our assessments, observations and discussions with pupils and families have identified an increase in the need for support with mental health</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6A36F0F7" w:rsidR="00E66558" w:rsidRDefault="00117E7E" w:rsidP="00117E7E">
            <w:pPr>
              <w:pStyle w:val="TableRow"/>
              <w:numPr>
                <w:ilvl w:val="0"/>
                <w:numId w:val="15"/>
              </w:numPr>
            </w:pPr>
            <w:r>
              <w:t>Improve oral language skills and vocabulary for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56039E66" w:rsidR="00E66558" w:rsidRDefault="00117E7E">
            <w:pPr>
              <w:pStyle w:val="TableRowCentered"/>
              <w:jc w:val="left"/>
              <w:rPr>
                <w:sz w:val="22"/>
                <w:szCs w:val="22"/>
              </w:rPr>
            </w:pPr>
            <w:r>
              <w:rPr>
                <w:sz w:val="22"/>
                <w:szCs w:val="22"/>
              </w:rPr>
              <w:t>Through ‘book looks’, lesson observations, discussions with children and classroom environments oral language amongst disadvantaged pupils will be significantly improved</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092F402B" w:rsidR="00E66558" w:rsidRDefault="00117E7E" w:rsidP="00117E7E">
            <w:pPr>
              <w:pStyle w:val="TableRow"/>
              <w:numPr>
                <w:ilvl w:val="0"/>
                <w:numId w:val="15"/>
              </w:numPr>
              <w:rPr>
                <w:sz w:val="22"/>
                <w:szCs w:val="22"/>
              </w:rPr>
            </w:pPr>
            <w:r>
              <w:rPr>
                <w:sz w:val="22"/>
                <w:szCs w:val="22"/>
              </w:rPr>
              <w:t>Improve children’s experiences of the world/life through planning vocabulary rich experience days at least every half term</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621DAC99" w:rsidR="00E66558" w:rsidRDefault="00117E7E" w:rsidP="002D0530">
            <w:pPr>
              <w:pStyle w:val="TableRowCentered"/>
              <w:jc w:val="left"/>
              <w:rPr>
                <w:sz w:val="22"/>
                <w:szCs w:val="22"/>
              </w:rPr>
            </w:pPr>
            <w:r>
              <w:rPr>
                <w:sz w:val="22"/>
                <w:szCs w:val="22"/>
              </w:rPr>
              <w:t xml:space="preserve">Children </w:t>
            </w:r>
            <w:r w:rsidR="002D0530">
              <w:rPr>
                <w:sz w:val="22"/>
                <w:szCs w:val="22"/>
              </w:rPr>
              <w:t>access a wider range of life experiences to help improve their reading, writing and understanding of the world</w:t>
            </w:r>
            <w:r>
              <w:rPr>
                <w:sz w:val="22"/>
                <w:szCs w:val="22"/>
              </w:rPr>
              <w:t xml:space="preserve"> </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5E033FCE" w:rsidR="00E66558" w:rsidRDefault="002C5817" w:rsidP="00117E7E">
            <w:pPr>
              <w:pStyle w:val="TableRow"/>
              <w:numPr>
                <w:ilvl w:val="0"/>
                <w:numId w:val="15"/>
              </w:numPr>
              <w:rPr>
                <w:sz w:val="22"/>
                <w:szCs w:val="22"/>
              </w:rPr>
            </w:pPr>
            <w:r>
              <w:rPr>
                <w:sz w:val="22"/>
                <w:szCs w:val="22"/>
              </w:rPr>
              <w:t>To give children a broad range of options as prospects for their future careers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75DCFE1A" w:rsidR="00E66558" w:rsidRDefault="002C5817">
            <w:pPr>
              <w:pStyle w:val="TableRowCentered"/>
              <w:jc w:val="left"/>
              <w:rPr>
                <w:sz w:val="22"/>
                <w:szCs w:val="22"/>
              </w:rPr>
            </w:pPr>
            <w:r>
              <w:rPr>
                <w:sz w:val="22"/>
                <w:szCs w:val="22"/>
              </w:rPr>
              <w:t>Children are exposed to life opportunities through the curriculum which will lead them to be enthused and aspirational about their future careers</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57CC59B8" w:rsidR="00E66558" w:rsidRDefault="00117E7E" w:rsidP="00117E7E">
            <w:pPr>
              <w:pStyle w:val="TableRow"/>
              <w:numPr>
                <w:ilvl w:val="0"/>
                <w:numId w:val="15"/>
              </w:numPr>
              <w:rPr>
                <w:sz w:val="22"/>
                <w:szCs w:val="22"/>
              </w:rPr>
            </w:pPr>
            <w:r>
              <w:rPr>
                <w:sz w:val="22"/>
                <w:szCs w:val="22"/>
              </w:rPr>
              <w:t>Improve reading attainment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55E04CB4" w:rsidR="00E66558" w:rsidRDefault="00117E7E">
            <w:pPr>
              <w:pStyle w:val="TableRowCentered"/>
              <w:jc w:val="left"/>
              <w:rPr>
                <w:sz w:val="22"/>
                <w:szCs w:val="22"/>
              </w:rPr>
            </w:pPr>
            <w:r>
              <w:rPr>
                <w:sz w:val="22"/>
                <w:szCs w:val="22"/>
              </w:rPr>
              <w:t>KS2 reading outcomes in 2024-2025 show that disadvantaged pupils are in line with all other pupils</w:t>
            </w:r>
          </w:p>
        </w:tc>
      </w:tr>
      <w:tr w:rsidR="00117E7E" w14:paraId="7C225FB0"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B8E61" w14:textId="1A6DF842" w:rsidR="00117E7E" w:rsidRDefault="002C5817" w:rsidP="00117E7E">
            <w:pPr>
              <w:pStyle w:val="TableRow"/>
              <w:numPr>
                <w:ilvl w:val="0"/>
                <w:numId w:val="15"/>
              </w:numPr>
              <w:rPr>
                <w:sz w:val="22"/>
                <w:szCs w:val="22"/>
              </w:rPr>
            </w:pPr>
            <w:r>
              <w:rPr>
                <w:sz w:val="22"/>
                <w:szCs w:val="22"/>
              </w:rPr>
              <w:t xml:space="preserve">To achieve and sustain wellbeing for all our pupils in our school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1C513" w14:textId="5A1E7FBB" w:rsidR="00117E7E" w:rsidRDefault="009D6BD4">
            <w:pPr>
              <w:pStyle w:val="TableRowCentered"/>
              <w:jc w:val="left"/>
              <w:rPr>
                <w:sz w:val="22"/>
                <w:szCs w:val="22"/>
              </w:rPr>
            </w:pPr>
            <w:r>
              <w:rPr>
                <w:sz w:val="22"/>
                <w:szCs w:val="22"/>
              </w:rPr>
              <w:t>To sustain high levels of wellbeing. Pupils are quickly identified and support given in a timely manner enabling pupils to be given bespoke intervention for their mental health</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625DEE81" w:rsidR="00E66558" w:rsidRDefault="009D6BD4">
      <w:r>
        <w:t>Budgeted cost: £</w:t>
      </w:r>
      <w:r w:rsidR="004C5B96">
        <w:t>23,000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0A6C7134" w:rsidR="00E66558" w:rsidRPr="009D6BD4" w:rsidRDefault="006F12B7">
            <w:pPr>
              <w:pStyle w:val="TableRow"/>
            </w:pPr>
            <w:r>
              <w:rPr>
                <w:iCs/>
                <w:sz w:val="22"/>
                <w:szCs w:val="22"/>
              </w:rPr>
              <w:t>To enhance our writing curriculum for children, drawing on</w:t>
            </w:r>
            <w:r w:rsidR="005C18A4">
              <w:rPr>
                <w:iCs/>
                <w:sz w:val="22"/>
                <w:szCs w:val="22"/>
              </w:rPr>
              <w:t xml:space="preserve"> an</w:t>
            </w:r>
            <w:r>
              <w:rPr>
                <w:iCs/>
                <w:sz w:val="22"/>
                <w:szCs w:val="22"/>
              </w:rPr>
              <w:t xml:space="preserve"> evidence based </w:t>
            </w:r>
            <w:r w:rsidR="005C18A4">
              <w:rPr>
                <w:iCs/>
                <w:sz w:val="22"/>
                <w:szCs w:val="22"/>
              </w:rPr>
              <w:t>approach</w:t>
            </w:r>
            <w:r>
              <w:rPr>
                <w:iCs/>
                <w:sz w:val="22"/>
                <w:szCs w:val="22"/>
              </w:rPr>
              <w:t xml:space="preserve"> – to fund staff CPD to plan and implement The Write Stuff across school (in a bespoke way that will suit the needs of our pupils)</w:t>
            </w:r>
            <w:r w:rsidR="009D6BD4">
              <w:rPr>
                <w:iCs/>
                <w:sz w:val="22"/>
                <w:szCs w:val="22"/>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5F93CA36" w:rsidR="00E66558" w:rsidRDefault="005C18A4">
            <w:pPr>
              <w:pStyle w:val="TableRowCentered"/>
              <w:jc w:val="left"/>
              <w:rPr>
                <w:sz w:val="22"/>
              </w:rPr>
            </w:pPr>
            <w:r>
              <w:rPr>
                <w:sz w:val="22"/>
              </w:rPr>
              <w:t xml:space="preserve">Regular language rich experiences will provide children with an extensive vocabulary, combined with high quality classroom discussion and teacher subject knowledge, which all will have a positive impact on pupils writing.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1268E520" w:rsidR="00E66558" w:rsidRDefault="00625337">
            <w:pPr>
              <w:pStyle w:val="TableRowCentered"/>
              <w:jc w:val="left"/>
              <w:rPr>
                <w:sz w:val="22"/>
              </w:rPr>
            </w:pPr>
            <w:r>
              <w:rPr>
                <w:sz w:val="22"/>
              </w:rPr>
              <w:t>2, 3</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5F0199D2" w:rsidR="00E66558" w:rsidRPr="009D6BD4" w:rsidRDefault="006F12B7">
            <w:pPr>
              <w:pStyle w:val="TableRow"/>
              <w:rPr>
                <w:sz w:val="22"/>
              </w:rPr>
            </w:pPr>
            <w:r>
              <w:rPr>
                <w:sz w:val="22"/>
              </w:rPr>
              <w:t xml:space="preserve">To purchase a </w:t>
            </w:r>
            <w:r w:rsidR="009D6BD4">
              <w:rPr>
                <w:sz w:val="22"/>
              </w:rPr>
              <w:t>DFE validated systematic synthetic phonics programme</w:t>
            </w:r>
            <w:r>
              <w:rPr>
                <w:sz w:val="22"/>
              </w:rPr>
              <w:t xml:space="preserve"> to secure stronger phonics teaching for all pupils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37CA2A31" w:rsidR="00E66558" w:rsidRDefault="005C18A4">
            <w:pPr>
              <w:pStyle w:val="TableRowCentered"/>
              <w:jc w:val="left"/>
              <w:rPr>
                <w:sz w:val="22"/>
              </w:rPr>
            </w:pPr>
            <w:r>
              <w:rPr>
                <w:sz w:val="22"/>
              </w:rPr>
              <w:t>Phonics approaches have a strong evidence base that indicates a positive impact on the accuracy of reading, particularly for disadvantaged pupils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1D5ECF8A" w:rsidR="00E66558" w:rsidRDefault="00625337">
            <w:pPr>
              <w:pStyle w:val="TableRowCentered"/>
              <w:jc w:val="left"/>
              <w:rPr>
                <w:sz w:val="22"/>
              </w:rPr>
            </w:pPr>
            <w:r>
              <w:rPr>
                <w:sz w:val="22"/>
              </w:rPr>
              <w:t>4</w:t>
            </w:r>
          </w:p>
        </w:tc>
      </w:tr>
      <w:tr w:rsidR="009D6BD4" w14:paraId="2F13904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32F66" w14:textId="7A40AFC5" w:rsidR="009D6BD4" w:rsidRDefault="009D6BD4">
            <w:pPr>
              <w:pStyle w:val="TableRow"/>
              <w:rPr>
                <w:sz w:val="22"/>
              </w:rPr>
            </w:pPr>
            <w:r>
              <w:rPr>
                <w:sz w:val="22"/>
              </w:rPr>
              <w:t>We will fund teacher release time to embed a</w:t>
            </w:r>
            <w:r w:rsidR="006F12B7">
              <w:rPr>
                <w:sz w:val="22"/>
              </w:rPr>
              <w:t xml:space="preserve">nd review the school curriculum, including supporting dialogic activities which will support pupils to articulate key ideas, consolidate understanding and extend </w:t>
            </w:r>
            <w:r w:rsidR="005C18A4">
              <w:rPr>
                <w:sz w:val="22"/>
              </w:rPr>
              <w:t>vocabulary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E6208" w14:textId="5B69B5D3" w:rsidR="009D6BD4" w:rsidRDefault="005C18A4">
            <w:pPr>
              <w:pStyle w:val="TableRowCentered"/>
              <w:jc w:val="left"/>
              <w:rPr>
                <w:sz w:val="22"/>
              </w:rPr>
            </w:pPr>
            <w:r>
              <w:rPr>
                <w:sz w:val="22"/>
              </w:rPr>
              <w:t xml:space="preserve">Ensuring that the curriculum is language rich across all foundation subjects with key threads and themes identified and taught, will enable pupils to have a better knowledge of the curriculum at South Parade.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377B0" w14:textId="4ECEAB50" w:rsidR="009D6BD4" w:rsidRDefault="00625337">
            <w:pPr>
              <w:pStyle w:val="TableRowCentered"/>
              <w:jc w:val="left"/>
              <w:rPr>
                <w:sz w:val="22"/>
              </w:rPr>
            </w:pPr>
            <w:r>
              <w:rPr>
                <w:sz w:val="22"/>
              </w:rPr>
              <w:t>1, 3, 4</w:t>
            </w:r>
          </w:p>
        </w:tc>
      </w:tr>
      <w:tr w:rsidR="00926FDA" w14:paraId="7EDE61E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55FA9" w14:textId="773E4B22" w:rsidR="00926FDA" w:rsidRDefault="00926FDA">
            <w:pPr>
              <w:pStyle w:val="TableRow"/>
              <w:rPr>
                <w:sz w:val="22"/>
              </w:rPr>
            </w:pPr>
            <w:r>
              <w:rPr>
                <w:sz w:val="22"/>
              </w:rPr>
              <w:t>Purchase of standardised diagnostic assessments and tr</w:t>
            </w:r>
            <w:r w:rsidR="006F12B7">
              <w:rPr>
                <w:sz w:val="22"/>
              </w:rPr>
              <w:t>aining for staff to access and deliver these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3A3F2" w14:textId="07E8EAEB" w:rsidR="00926FDA" w:rsidRDefault="006F12B7">
            <w:pPr>
              <w:pStyle w:val="TableRowCentered"/>
              <w:jc w:val="left"/>
              <w:rPr>
                <w:sz w:val="22"/>
              </w:rPr>
            </w:pPr>
            <w:r>
              <w:rPr>
                <w:sz w:val="22"/>
              </w:rPr>
              <w:t>Standardised tests can provide reliable insights into the specific strengths and weaknesses of each pupils to help ensure they receive the correct additional support through interventions or teacher instruction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554AD" w14:textId="58EEF96A" w:rsidR="00926FDA" w:rsidRDefault="00625337">
            <w:pPr>
              <w:pStyle w:val="TableRowCentered"/>
              <w:jc w:val="left"/>
              <w:rPr>
                <w:sz w:val="22"/>
              </w:rPr>
            </w:pPr>
            <w:r>
              <w:rPr>
                <w:sz w:val="22"/>
              </w:rPr>
              <w:t>4</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0C83008B" w:rsidR="00E66558" w:rsidRDefault="009D6BD4">
      <w:r>
        <w:t>Budgeted cost: £</w:t>
      </w:r>
      <w:r w:rsidR="004F68F4">
        <w:t>61,000</w:t>
      </w:r>
    </w:p>
    <w:tbl>
      <w:tblPr>
        <w:tblW w:w="5000" w:type="pct"/>
        <w:tblCellMar>
          <w:left w:w="10" w:type="dxa"/>
          <w:right w:w="10" w:type="dxa"/>
        </w:tblCellMar>
        <w:tblLook w:val="04A0" w:firstRow="1" w:lastRow="0" w:firstColumn="1" w:lastColumn="0" w:noHBand="0" w:noVBand="1"/>
      </w:tblPr>
      <w:tblGrid>
        <w:gridCol w:w="3256"/>
        <w:gridCol w:w="3686"/>
        <w:gridCol w:w="2544"/>
      </w:tblGrid>
      <w:tr w:rsidR="00E66558" w14:paraId="2A7D5528" w14:textId="77777777" w:rsidTr="00926FDA">
        <w:tc>
          <w:tcPr>
            <w:tcW w:w="325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368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00926FDA">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416AD8E9" w:rsidR="00E66558" w:rsidRPr="009D6BD4" w:rsidRDefault="009D6BD4">
            <w:pPr>
              <w:pStyle w:val="TableRow"/>
            </w:pPr>
            <w:r>
              <w:rPr>
                <w:iCs/>
                <w:sz w:val="22"/>
                <w:szCs w:val="22"/>
              </w:rPr>
              <w:t>Training for all staff for the phonics programme (Little Wandle)</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67232D93" w:rsidR="00E66558" w:rsidRDefault="005C18A4">
            <w:pPr>
              <w:pStyle w:val="TableRowCentered"/>
              <w:jc w:val="left"/>
              <w:rPr>
                <w:sz w:val="22"/>
              </w:rPr>
            </w:pPr>
            <w:r w:rsidRPr="005C18A4">
              <w:rPr>
                <w:sz w:val="22"/>
              </w:rPr>
              <w:t>Phonics approaches have a strong evidence base that indicates a positive impact on the accuracy of reading, particularly for disadvantaged pupils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5616FF6D" w:rsidR="00E66558" w:rsidRDefault="00625337">
            <w:pPr>
              <w:pStyle w:val="TableRowCentered"/>
              <w:jc w:val="left"/>
              <w:rPr>
                <w:sz w:val="22"/>
              </w:rPr>
            </w:pPr>
            <w:r>
              <w:rPr>
                <w:sz w:val="22"/>
              </w:rPr>
              <w:t>1, 4</w:t>
            </w:r>
          </w:p>
        </w:tc>
      </w:tr>
      <w:tr w:rsidR="00E66558" w14:paraId="2A7D5530" w14:textId="77777777" w:rsidTr="00926FDA">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46258D3D" w:rsidR="00E66558" w:rsidRPr="009D6BD4" w:rsidRDefault="009D6BD4">
            <w:pPr>
              <w:pStyle w:val="TableRow"/>
              <w:rPr>
                <w:sz w:val="22"/>
              </w:rPr>
            </w:pPr>
            <w:r>
              <w:rPr>
                <w:sz w:val="22"/>
              </w:rPr>
              <w:t>For 3 teachers to deliver extra targeted tutoring to address gaps in learning</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5377E1AA" w:rsidR="00E66558" w:rsidRDefault="005C18A4">
            <w:pPr>
              <w:pStyle w:val="TableRowCentered"/>
              <w:jc w:val="left"/>
              <w:rPr>
                <w:sz w:val="22"/>
              </w:rPr>
            </w:pPr>
            <w:r>
              <w:rPr>
                <w:sz w:val="22"/>
              </w:rPr>
              <w:t>Tuition targeted at specific needs and knowledge gaps can be an effective method to support low attaining pupils or those falling behind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47332064" w:rsidR="00E66558" w:rsidRDefault="00625337">
            <w:pPr>
              <w:pStyle w:val="TableRowCentered"/>
              <w:jc w:val="left"/>
              <w:rPr>
                <w:sz w:val="22"/>
              </w:rPr>
            </w:pPr>
            <w:r>
              <w:rPr>
                <w:sz w:val="22"/>
              </w:rPr>
              <w:t>1,2,4</w:t>
            </w:r>
          </w:p>
        </w:tc>
      </w:tr>
      <w:tr w:rsidR="009D6BD4" w14:paraId="438D26F8" w14:textId="77777777" w:rsidTr="00926FDA">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6C533" w14:textId="76D43B4E" w:rsidR="009D6BD4" w:rsidRDefault="009D6BD4">
            <w:pPr>
              <w:pStyle w:val="TableRow"/>
              <w:rPr>
                <w:sz w:val="22"/>
              </w:rPr>
            </w:pPr>
            <w:r>
              <w:rPr>
                <w:sz w:val="22"/>
              </w:rPr>
              <w:t>Engage with the National Tutoring programme to provide tuition for those whose education has been most impacted by the pandemic</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825B2" w14:textId="710421EF" w:rsidR="009D6BD4" w:rsidRDefault="005C18A4">
            <w:pPr>
              <w:pStyle w:val="TableRowCentered"/>
              <w:jc w:val="left"/>
              <w:rPr>
                <w:sz w:val="22"/>
              </w:rPr>
            </w:pPr>
            <w:r w:rsidRPr="005C18A4">
              <w:rPr>
                <w:sz w:val="22"/>
              </w:rPr>
              <w:t>Tuition targeted at specific needs and knowledge gaps can be an effective method to support low attaining pupils or those falling behind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AF45B" w14:textId="384F3044" w:rsidR="009D6BD4" w:rsidRDefault="00625337">
            <w:pPr>
              <w:pStyle w:val="TableRowCentered"/>
              <w:jc w:val="left"/>
              <w:rPr>
                <w:sz w:val="22"/>
              </w:rPr>
            </w:pPr>
            <w:r>
              <w:rPr>
                <w:sz w:val="22"/>
              </w:rPr>
              <w:t>1,2,4</w:t>
            </w:r>
          </w:p>
        </w:tc>
      </w:tr>
      <w:tr w:rsidR="009D6BD4" w14:paraId="5BC24FB0" w14:textId="77777777" w:rsidTr="00926FDA">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24AD2" w14:textId="5A77E68D" w:rsidR="009D6BD4" w:rsidRDefault="009D6BD4">
            <w:pPr>
              <w:pStyle w:val="TableRow"/>
              <w:rPr>
                <w:sz w:val="22"/>
              </w:rPr>
            </w:pPr>
            <w:r>
              <w:rPr>
                <w:sz w:val="22"/>
              </w:rPr>
              <w:t>To provide extra daily reading tuition for identified pupils to increase confidence and to address gaps in learning</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D3B18" w14:textId="7BE306C2" w:rsidR="009D6BD4" w:rsidRDefault="005C18A4">
            <w:pPr>
              <w:pStyle w:val="TableRowCentered"/>
              <w:jc w:val="left"/>
              <w:rPr>
                <w:sz w:val="22"/>
              </w:rPr>
            </w:pPr>
            <w:r>
              <w:rPr>
                <w:sz w:val="22"/>
              </w:rPr>
              <w:t>Providing regular (daily) extra reading support with skills such as comprehension will improve children’s fluency and confidence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0FBA2" w14:textId="3F7DD43B" w:rsidR="009D6BD4" w:rsidRDefault="00625337">
            <w:pPr>
              <w:pStyle w:val="TableRowCentered"/>
              <w:jc w:val="left"/>
              <w:rPr>
                <w:sz w:val="22"/>
              </w:rPr>
            </w:pPr>
            <w:r>
              <w:rPr>
                <w:sz w:val="22"/>
              </w:rPr>
              <w:t>4</w:t>
            </w:r>
          </w:p>
        </w:tc>
      </w:tr>
    </w:tbl>
    <w:p w14:paraId="2A7D5531" w14:textId="77777777" w:rsidR="00E66558" w:rsidRDefault="00E66558">
      <w:pPr>
        <w:spacing w:after="0"/>
        <w:rPr>
          <w:b/>
          <w:color w:val="104F75"/>
          <w:sz w:val="28"/>
          <w:szCs w:val="28"/>
        </w:rPr>
      </w:pPr>
    </w:p>
    <w:p w14:paraId="5BD17DF1" w14:textId="77777777" w:rsidR="009D6BD4" w:rsidRDefault="009D6BD4">
      <w:pPr>
        <w:rPr>
          <w:b/>
          <w:color w:val="104F75"/>
          <w:sz w:val="28"/>
          <w:szCs w:val="28"/>
        </w:rPr>
      </w:pPr>
    </w:p>
    <w:p w14:paraId="2A7D5532" w14:textId="48C8D649" w:rsidR="00E66558" w:rsidRDefault="009D71E8">
      <w:pPr>
        <w:rPr>
          <w:b/>
          <w:color w:val="104F75"/>
          <w:sz w:val="28"/>
          <w:szCs w:val="28"/>
        </w:rPr>
      </w:pPr>
      <w:r>
        <w:rPr>
          <w:b/>
          <w:color w:val="104F75"/>
          <w:sz w:val="28"/>
          <w:szCs w:val="28"/>
        </w:rPr>
        <w:t>Wider strategies (for example, related to attendance, behaviour, wellbeing)</w:t>
      </w:r>
    </w:p>
    <w:p w14:paraId="2A7D5533" w14:textId="78A33ED8" w:rsidR="00E66558" w:rsidRPr="00926FDA" w:rsidRDefault="00926FDA">
      <w:pPr>
        <w:spacing w:before="240" w:after="120"/>
        <w:rPr>
          <w:i/>
        </w:rPr>
      </w:pPr>
      <w:r>
        <w:t>Budgeted cost: £</w:t>
      </w:r>
      <w:r w:rsidR="004F68F4">
        <w:t>19,000</w:t>
      </w:r>
      <w:bookmarkStart w:id="17" w:name="_GoBack"/>
      <w:bookmarkEnd w:id="17"/>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3213C157" w:rsidR="00926FDA" w:rsidRPr="005C18A4" w:rsidRDefault="00926FDA" w:rsidP="00926FDA">
            <w:pPr>
              <w:pStyle w:val="TableRow"/>
              <w:rPr>
                <w:sz w:val="22"/>
                <w:szCs w:val="22"/>
              </w:rPr>
            </w:pPr>
            <w:r w:rsidRPr="005C18A4">
              <w:rPr>
                <w:sz w:val="22"/>
                <w:szCs w:val="22"/>
              </w:rPr>
              <w:t>To provide training, staff release time and support for staff, pupils and families for promotion of positive mental health strategies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6818B1B1" w:rsidR="00E66558" w:rsidRDefault="005C18A4">
            <w:pPr>
              <w:pStyle w:val="TableRowCentered"/>
              <w:jc w:val="left"/>
              <w:rPr>
                <w:sz w:val="22"/>
              </w:rPr>
            </w:pPr>
            <w:r>
              <w:rPr>
                <w:sz w:val="22"/>
              </w:rPr>
              <w:t xml:space="preserve">Both targeted interventions can have positive overall effects on the mental health of our pupils.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11820F44" w:rsidR="00E66558" w:rsidRDefault="00625337">
            <w:pPr>
              <w:pStyle w:val="TableRowCentered"/>
              <w:jc w:val="left"/>
              <w:rPr>
                <w:sz w:val="22"/>
              </w:rPr>
            </w:pPr>
            <w:r>
              <w:rPr>
                <w:sz w:val="22"/>
              </w:rPr>
              <w:t>5</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2504F00F" w:rsidR="00E66558" w:rsidRPr="00926FDA" w:rsidRDefault="00926FDA">
            <w:pPr>
              <w:pStyle w:val="TableRow"/>
              <w:rPr>
                <w:sz w:val="22"/>
              </w:rPr>
            </w:pPr>
            <w:r>
              <w:rPr>
                <w:sz w:val="22"/>
              </w:rPr>
              <w:t xml:space="preserve">To provide support to children and families to break down external barriers (including attendance)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61AB1783" w:rsidR="00E66558" w:rsidRDefault="00D91D86">
            <w:pPr>
              <w:pStyle w:val="TableRowCentered"/>
              <w:jc w:val="left"/>
              <w:rPr>
                <w:sz w:val="22"/>
              </w:rPr>
            </w:pPr>
            <w:r>
              <w:rPr>
                <w:sz w:val="22"/>
              </w:rPr>
              <w:t>By identifying external barriers early and providing bespoke support to families, this can significantly reduce levels of absence/ persistent absence and increase positive attitudes towards school</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5A45E504" w:rsidR="00E66558" w:rsidRDefault="00625337">
            <w:pPr>
              <w:pStyle w:val="TableRowCentered"/>
              <w:jc w:val="left"/>
              <w:rPr>
                <w:sz w:val="22"/>
              </w:rPr>
            </w:pPr>
            <w:r>
              <w:rPr>
                <w:sz w:val="22"/>
              </w:rPr>
              <w:t>4,5</w:t>
            </w:r>
          </w:p>
        </w:tc>
      </w:tr>
      <w:tr w:rsidR="00926FDA" w14:paraId="75493B0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46E55" w14:textId="53B33B60" w:rsidR="00926FDA" w:rsidRDefault="00926FDA">
            <w:pPr>
              <w:pStyle w:val="TableRow"/>
              <w:rPr>
                <w:sz w:val="22"/>
              </w:rPr>
            </w:pPr>
            <w:r>
              <w:rPr>
                <w:sz w:val="22"/>
              </w:rPr>
              <w:t>To ensure all staff are fully trained in the use of CPOMS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979C4" w14:textId="1FF14D36" w:rsidR="00926FDA" w:rsidRDefault="00D91D86">
            <w:pPr>
              <w:pStyle w:val="TableRowCentered"/>
              <w:jc w:val="left"/>
              <w:rPr>
                <w:sz w:val="22"/>
              </w:rPr>
            </w:pPr>
            <w:r>
              <w:rPr>
                <w:sz w:val="22"/>
              </w:rPr>
              <w:t>After researching safeguarding platforms, CPOMS was our platform of choice and is in line with our feeder high school. This will ensure consistency and a smooth transition of records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1013C" w14:textId="6B5EA6D6" w:rsidR="00926FDA" w:rsidRDefault="00625337">
            <w:pPr>
              <w:pStyle w:val="TableRowCentered"/>
              <w:jc w:val="left"/>
              <w:rPr>
                <w:sz w:val="22"/>
              </w:rPr>
            </w:pPr>
            <w:r>
              <w:rPr>
                <w:sz w:val="22"/>
              </w:rPr>
              <w:t>5</w:t>
            </w:r>
          </w:p>
        </w:tc>
      </w:tr>
      <w:tr w:rsidR="00926FDA" w14:paraId="38CFD3C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81B61" w14:textId="5F0C1014" w:rsidR="00926FDA" w:rsidRDefault="00926FDA">
            <w:pPr>
              <w:pStyle w:val="TableRow"/>
              <w:rPr>
                <w:sz w:val="22"/>
              </w:rPr>
            </w:pPr>
            <w:r>
              <w:rPr>
                <w:sz w:val="22"/>
              </w:rPr>
              <w:t xml:space="preserve">To have a contingency fund for acute issues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F4F4C" w14:textId="55FF9234" w:rsidR="00926FDA" w:rsidRDefault="005C18A4">
            <w:pPr>
              <w:pStyle w:val="TableRowCentered"/>
              <w:jc w:val="left"/>
              <w:rPr>
                <w:sz w:val="22"/>
              </w:rPr>
            </w:pPr>
            <w:r>
              <w:rPr>
                <w:sz w:val="22"/>
              </w:rPr>
              <w:t>Based on our experiences, we have identified a need to set a small amount of funding aside to respond quickly to needs that have not yet been identified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20894" w14:textId="42B93124" w:rsidR="00926FDA" w:rsidRDefault="00625337">
            <w:pPr>
              <w:pStyle w:val="TableRowCentered"/>
              <w:jc w:val="left"/>
              <w:rPr>
                <w:sz w:val="22"/>
              </w:rPr>
            </w:pPr>
            <w:r>
              <w:rPr>
                <w:sz w:val="22"/>
              </w:rPr>
              <w:t>5</w:t>
            </w:r>
          </w:p>
        </w:tc>
      </w:tr>
    </w:tbl>
    <w:p w14:paraId="2A7D5540" w14:textId="77777777" w:rsidR="00E66558" w:rsidRDefault="00E66558">
      <w:pPr>
        <w:spacing w:before="240" w:after="0"/>
        <w:rPr>
          <w:b/>
          <w:bCs/>
          <w:color w:val="104F75"/>
          <w:sz w:val="28"/>
          <w:szCs w:val="28"/>
        </w:rPr>
      </w:pPr>
    </w:p>
    <w:p w14:paraId="2A7D5542" w14:textId="77777777" w:rsidR="00E66558" w:rsidRDefault="009D71E8">
      <w:pPr>
        <w:pStyle w:val="Heading1"/>
      </w:pPr>
      <w:r>
        <w:t>Part B: Review of outcomes in the previous academic year</w:t>
      </w:r>
    </w:p>
    <w:p w14:paraId="2A7D5543" w14:textId="77777777" w:rsidR="00E66558" w:rsidRDefault="009D71E8">
      <w:pPr>
        <w:pStyle w:val="Heading2"/>
      </w:pPr>
      <w:r>
        <w:t>Pupil premium strategy outcomes</w:t>
      </w:r>
    </w:p>
    <w:p w14:paraId="2A7D5544" w14:textId="77777777" w:rsidR="00E66558" w:rsidRDefault="009D71E8">
      <w:r>
        <w:t xml:space="preserve">This details the impact that our pupil premium activity had on pupils in the 2020 to 2021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3664E" w14:textId="77777777" w:rsidR="00D91D86" w:rsidRPr="00D91D86" w:rsidRDefault="009D71E8" w:rsidP="00D91D86">
            <w:pPr>
              <w:rPr>
                <w:lang w:eastAsia="en-US"/>
              </w:rPr>
            </w:pPr>
            <w:r>
              <w:rPr>
                <w:i/>
                <w:lang w:eastAsia="en-US"/>
              </w:rPr>
              <w:t xml:space="preserve"> </w:t>
            </w:r>
            <w:r w:rsidR="00D91D86" w:rsidRPr="00625337">
              <w:rPr>
                <w:highlight w:val="yellow"/>
                <w:lang w:eastAsia="en-US"/>
              </w:rPr>
              <w:t>Review meeting 07.07.21</w:t>
            </w:r>
          </w:p>
          <w:p w14:paraId="44F8A7C3" w14:textId="77777777" w:rsidR="00D91D86" w:rsidRPr="00D91D86" w:rsidRDefault="00D91D86" w:rsidP="00D91D86">
            <w:pPr>
              <w:rPr>
                <w:lang w:eastAsia="en-US"/>
              </w:rPr>
            </w:pPr>
            <w:r w:rsidRPr="00D91D86">
              <w:rPr>
                <w:lang w:eastAsia="en-US"/>
              </w:rPr>
              <w:t xml:space="preserve">Data for 2021 based on pupil assessment at pupil progress meetings </w:t>
            </w:r>
          </w:p>
          <w:p w14:paraId="1248AD1F" w14:textId="77777777" w:rsidR="00D91D86" w:rsidRPr="00D91D86" w:rsidRDefault="00D91D86" w:rsidP="00D91D86">
            <w:pPr>
              <w:numPr>
                <w:ilvl w:val="0"/>
                <w:numId w:val="17"/>
              </w:numPr>
              <w:rPr>
                <w:b/>
                <w:iCs/>
                <w:u w:val="single"/>
                <w:lang w:eastAsia="en-US"/>
              </w:rPr>
            </w:pPr>
            <w:r w:rsidRPr="00D91D86">
              <w:rPr>
                <w:b/>
                <w:iCs/>
                <w:u w:val="single"/>
                <w:lang w:eastAsia="en-US"/>
              </w:rPr>
              <w:t>Disadvantaged children:</w:t>
            </w:r>
          </w:p>
          <w:p w14:paraId="09264A78" w14:textId="77777777" w:rsidR="00D91D86" w:rsidRPr="00D91D86" w:rsidRDefault="00D91D86" w:rsidP="00D91D86">
            <w:pPr>
              <w:rPr>
                <w:iCs/>
                <w:lang w:eastAsia="en-US"/>
              </w:rPr>
            </w:pPr>
            <w:r w:rsidRPr="00D91D86">
              <w:rPr>
                <w:iCs/>
                <w:lang w:eastAsia="en-US"/>
              </w:rPr>
              <w:t>R 33% (11 children) (2 SMTLP/2 EHCP)</w:t>
            </w:r>
          </w:p>
          <w:p w14:paraId="1D0386A8" w14:textId="77777777" w:rsidR="00D91D86" w:rsidRPr="00D91D86" w:rsidRDefault="00D91D86" w:rsidP="00D91D86">
            <w:pPr>
              <w:rPr>
                <w:iCs/>
                <w:lang w:eastAsia="en-US"/>
              </w:rPr>
            </w:pPr>
            <w:r w:rsidRPr="00D91D86">
              <w:rPr>
                <w:iCs/>
                <w:lang w:eastAsia="en-US"/>
              </w:rPr>
              <w:t>Y1 R=78% W= 71% M= 71% (14 children) (2 SMTLP)</w:t>
            </w:r>
          </w:p>
          <w:p w14:paraId="2B51A330" w14:textId="77777777" w:rsidR="00D91D86" w:rsidRPr="00D91D86" w:rsidRDefault="00D91D86" w:rsidP="00D91D86">
            <w:pPr>
              <w:rPr>
                <w:iCs/>
                <w:lang w:eastAsia="en-US"/>
              </w:rPr>
            </w:pPr>
            <w:r w:rsidRPr="00D91D86">
              <w:rPr>
                <w:iCs/>
                <w:lang w:eastAsia="en-US"/>
              </w:rPr>
              <w:t>Y2 R=46% W=46% M=46% (11 children) (2 SMTL)</w:t>
            </w:r>
          </w:p>
          <w:p w14:paraId="75EE3F34" w14:textId="77777777" w:rsidR="00D91D86" w:rsidRPr="00D91D86" w:rsidRDefault="00D91D86" w:rsidP="00D91D86">
            <w:pPr>
              <w:rPr>
                <w:iCs/>
                <w:lang w:eastAsia="en-US"/>
              </w:rPr>
            </w:pPr>
            <w:r w:rsidRPr="00D91D86">
              <w:rPr>
                <w:iCs/>
                <w:lang w:eastAsia="en-US"/>
              </w:rPr>
              <w:t xml:space="preserve">Y3 R=62% W=69% M=69% (13 children) </w:t>
            </w:r>
          </w:p>
          <w:p w14:paraId="4FFB94C4" w14:textId="77777777" w:rsidR="00D91D86" w:rsidRPr="00D91D86" w:rsidRDefault="00D91D86" w:rsidP="00D91D86">
            <w:pPr>
              <w:rPr>
                <w:iCs/>
                <w:lang w:eastAsia="en-US"/>
              </w:rPr>
            </w:pPr>
            <w:r w:rsidRPr="00D91D86">
              <w:rPr>
                <w:iCs/>
                <w:lang w:eastAsia="en-US"/>
              </w:rPr>
              <w:t>Y4 R=45% W=25% M =45% (9 children) (1 MSP/ 1 EHCP)</w:t>
            </w:r>
          </w:p>
          <w:p w14:paraId="01870C2F" w14:textId="77777777" w:rsidR="00D91D86" w:rsidRPr="00D91D86" w:rsidRDefault="00D91D86" w:rsidP="00D91D86">
            <w:pPr>
              <w:rPr>
                <w:iCs/>
                <w:lang w:eastAsia="en-US"/>
              </w:rPr>
            </w:pPr>
            <w:r w:rsidRPr="00D91D86">
              <w:rPr>
                <w:iCs/>
                <w:lang w:eastAsia="en-US"/>
              </w:rPr>
              <w:t>Y5 R=44% W=33% M=66% (9 children) (3 EHCP)</w:t>
            </w:r>
          </w:p>
          <w:p w14:paraId="34EB068C" w14:textId="77777777" w:rsidR="00D91D86" w:rsidRPr="00D91D86" w:rsidRDefault="00D91D86" w:rsidP="00D91D86">
            <w:pPr>
              <w:rPr>
                <w:iCs/>
                <w:lang w:eastAsia="en-US"/>
              </w:rPr>
            </w:pPr>
            <w:r w:rsidRPr="00D91D86">
              <w:rPr>
                <w:iCs/>
                <w:lang w:eastAsia="en-US"/>
              </w:rPr>
              <w:t>Y6 R=67% W=67% M=60% (12 children)</w:t>
            </w:r>
          </w:p>
          <w:p w14:paraId="3766E76D" w14:textId="77777777" w:rsidR="00D91D86" w:rsidRPr="00D91D86" w:rsidRDefault="00D91D86" w:rsidP="00D91D86">
            <w:pPr>
              <w:rPr>
                <w:b/>
                <w:iCs/>
                <w:u w:val="single"/>
                <w:lang w:eastAsia="en-US"/>
              </w:rPr>
            </w:pPr>
          </w:p>
          <w:p w14:paraId="01C91948" w14:textId="77777777" w:rsidR="00D91D86" w:rsidRPr="00D91D86" w:rsidRDefault="00D91D86" w:rsidP="00D91D86">
            <w:pPr>
              <w:rPr>
                <w:iCs/>
                <w:lang w:eastAsia="en-US"/>
              </w:rPr>
            </w:pPr>
            <w:r w:rsidRPr="00D91D86">
              <w:rPr>
                <w:iCs/>
                <w:lang w:eastAsia="en-US"/>
              </w:rPr>
              <w:t>Emma Fieldhouse + Sarah Marsden took part in a 4 day training course through the One Wakefield programme: Making the difference for disadvantaged pupils in Literacy</w:t>
            </w:r>
          </w:p>
          <w:p w14:paraId="1ADB7E54" w14:textId="77777777" w:rsidR="00D91D86" w:rsidRPr="00D91D86" w:rsidRDefault="00D91D86" w:rsidP="00D91D86">
            <w:pPr>
              <w:rPr>
                <w:lang w:eastAsia="en-US"/>
              </w:rPr>
            </w:pPr>
            <w:r w:rsidRPr="00D91D86">
              <w:rPr>
                <w:lang w:eastAsia="en-US"/>
              </w:rPr>
              <w:t>SLT meeting held on 17.6.21</w:t>
            </w:r>
          </w:p>
          <w:p w14:paraId="718A2592" w14:textId="77777777" w:rsidR="00D91D86" w:rsidRPr="00D91D86" w:rsidRDefault="00D91D86" w:rsidP="00D91D86">
            <w:pPr>
              <w:numPr>
                <w:ilvl w:val="0"/>
                <w:numId w:val="16"/>
              </w:numPr>
              <w:rPr>
                <w:lang w:eastAsia="en-US"/>
              </w:rPr>
            </w:pPr>
            <w:r w:rsidRPr="00D91D86">
              <w:rPr>
                <w:lang w:eastAsia="en-US"/>
              </w:rPr>
              <w:t>Looked at overview of pupil progress data – overall picture</w:t>
            </w:r>
          </w:p>
          <w:p w14:paraId="5BD046B3" w14:textId="77777777" w:rsidR="00D91D86" w:rsidRPr="00D91D86" w:rsidRDefault="00D91D86" w:rsidP="00D91D86">
            <w:pPr>
              <w:numPr>
                <w:ilvl w:val="0"/>
                <w:numId w:val="16"/>
              </w:numPr>
              <w:rPr>
                <w:lang w:eastAsia="en-US"/>
              </w:rPr>
            </w:pPr>
            <w:r w:rsidRPr="00D91D86">
              <w:rPr>
                <w:lang w:eastAsia="en-US"/>
              </w:rPr>
              <w:t>Focused on disadvantaged pupils and discussed barriers to learning</w:t>
            </w:r>
          </w:p>
          <w:p w14:paraId="60353A2F" w14:textId="77777777" w:rsidR="00D91D86" w:rsidRPr="00D91D86" w:rsidRDefault="00D91D86" w:rsidP="00D91D86">
            <w:pPr>
              <w:rPr>
                <w:lang w:eastAsia="en-US"/>
              </w:rPr>
            </w:pPr>
            <w:r w:rsidRPr="00D91D86">
              <w:rPr>
                <w:lang w:eastAsia="en-US"/>
              </w:rPr>
              <w:t>FINDINGS</w:t>
            </w:r>
          </w:p>
          <w:p w14:paraId="75061242" w14:textId="77777777" w:rsidR="00D91D86" w:rsidRPr="00D91D86" w:rsidRDefault="00D91D86" w:rsidP="00D91D86">
            <w:pPr>
              <w:numPr>
                <w:ilvl w:val="0"/>
                <w:numId w:val="16"/>
              </w:numPr>
              <w:rPr>
                <w:lang w:eastAsia="en-US"/>
              </w:rPr>
            </w:pPr>
            <w:r w:rsidRPr="00D91D86">
              <w:rPr>
                <w:lang w:eastAsia="en-US"/>
              </w:rPr>
              <w:t>Weakest area out of core subjects is writing (for all pupils and for disadvantaged)</w:t>
            </w:r>
          </w:p>
          <w:p w14:paraId="04F7717B" w14:textId="77777777" w:rsidR="00D91D86" w:rsidRPr="00D91D86" w:rsidRDefault="00D91D86" w:rsidP="00D91D86">
            <w:pPr>
              <w:numPr>
                <w:ilvl w:val="0"/>
                <w:numId w:val="16"/>
              </w:numPr>
              <w:rPr>
                <w:lang w:eastAsia="en-US"/>
              </w:rPr>
            </w:pPr>
            <w:r w:rsidRPr="00D91D86">
              <w:rPr>
                <w:lang w:eastAsia="en-US"/>
              </w:rPr>
              <w:t xml:space="preserve">Discussed the ‘whys?’ </w:t>
            </w:r>
          </w:p>
          <w:p w14:paraId="23C926C5" w14:textId="77777777" w:rsidR="00D91D86" w:rsidRPr="00D91D86" w:rsidRDefault="00D91D86" w:rsidP="00D91D86">
            <w:pPr>
              <w:numPr>
                <w:ilvl w:val="0"/>
                <w:numId w:val="18"/>
              </w:numPr>
              <w:rPr>
                <w:lang w:eastAsia="en-US"/>
              </w:rPr>
            </w:pPr>
            <w:r w:rsidRPr="00D91D86">
              <w:rPr>
                <w:lang w:eastAsia="en-US"/>
              </w:rPr>
              <w:t>Lack of vocabulary and contextual language from lack of experiences</w:t>
            </w:r>
          </w:p>
          <w:p w14:paraId="76E1180C" w14:textId="77777777" w:rsidR="00D91D86" w:rsidRPr="00D91D86" w:rsidRDefault="00D91D86" w:rsidP="00D91D86">
            <w:pPr>
              <w:numPr>
                <w:ilvl w:val="0"/>
                <w:numId w:val="18"/>
              </w:numPr>
              <w:rPr>
                <w:lang w:eastAsia="en-US"/>
              </w:rPr>
            </w:pPr>
            <w:r w:rsidRPr="00D91D86">
              <w:rPr>
                <w:lang w:eastAsia="en-US"/>
              </w:rPr>
              <w:t>Need for more structure and a more thorough process which enhances teacher subject knowledge and therefore pupil subject knowledge for writing</w:t>
            </w:r>
          </w:p>
          <w:p w14:paraId="34648550" w14:textId="77777777" w:rsidR="00D91D86" w:rsidRPr="00D91D86" w:rsidRDefault="00D91D86" w:rsidP="00D91D86">
            <w:pPr>
              <w:numPr>
                <w:ilvl w:val="0"/>
                <w:numId w:val="16"/>
              </w:numPr>
              <w:rPr>
                <w:lang w:eastAsia="en-US"/>
              </w:rPr>
            </w:pPr>
            <w:r w:rsidRPr="00D91D86">
              <w:rPr>
                <w:lang w:eastAsia="en-US"/>
              </w:rPr>
              <w:t>‘The Write Stuff’ approach (bespoke approach taken from many hours of training) trialled by two teachers (Y2+Y3)</w:t>
            </w:r>
          </w:p>
          <w:p w14:paraId="0F5B18C5" w14:textId="77777777" w:rsidR="00D91D86" w:rsidRPr="00D91D86" w:rsidRDefault="00D91D86" w:rsidP="00D91D86">
            <w:pPr>
              <w:numPr>
                <w:ilvl w:val="0"/>
                <w:numId w:val="16"/>
              </w:numPr>
              <w:rPr>
                <w:lang w:eastAsia="en-US"/>
              </w:rPr>
            </w:pPr>
            <w:r w:rsidRPr="00D91D86">
              <w:rPr>
                <w:lang w:eastAsia="en-US"/>
              </w:rPr>
              <w:t xml:space="preserve">Book scrutiny, teacher feedback, pupil feedback and observation of lessons showed all round success in this trial </w:t>
            </w:r>
          </w:p>
          <w:p w14:paraId="34D1F4B7" w14:textId="77777777" w:rsidR="00D91D86" w:rsidRPr="00D91D86" w:rsidRDefault="00D91D86" w:rsidP="00D91D86">
            <w:pPr>
              <w:numPr>
                <w:ilvl w:val="0"/>
                <w:numId w:val="16"/>
              </w:numPr>
              <w:rPr>
                <w:lang w:eastAsia="en-US"/>
              </w:rPr>
            </w:pPr>
            <w:r w:rsidRPr="00D91D86">
              <w:rPr>
                <w:lang w:eastAsia="en-US"/>
              </w:rPr>
              <w:t xml:space="preserve">What works well for the disadvantaged pupils (as identified on strategy) and what to </w:t>
            </w:r>
          </w:p>
          <w:p w14:paraId="75A5DE54" w14:textId="77777777" w:rsidR="00D91D86" w:rsidRPr="00D91D86" w:rsidRDefault="00D91D86" w:rsidP="00D91D86">
            <w:pPr>
              <w:rPr>
                <w:lang w:eastAsia="en-US"/>
              </w:rPr>
            </w:pPr>
            <w:r w:rsidRPr="00D91D86">
              <w:rPr>
                <w:lang w:eastAsia="en-US"/>
              </w:rPr>
              <w:t>continue with:</w:t>
            </w:r>
          </w:p>
          <w:p w14:paraId="774F3226" w14:textId="77777777" w:rsidR="00D91D86" w:rsidRPr="00D91D86" w:rsidRDefault="00D91D86" w:rsidP="00D91D86">
            <w:pPr>
              <w:numPr>
                <w:ilvl w:val="0"/>
                <w:numId w:val="19"/>
              </w:numPr>
              <w:rPr>
                <w:lang w:eastAsia="en-US"/>
              </w:rPr>
            </w:pPr>
            <w:r w:rsidRPr="00D91D86">
              <w:rPr>
                <w:lang w:eastAsia="en-US"/>
              </w:rPr>
              <w:t>Early Birds (reading programme – discussed how to enhance this: working with Y6 teachers meeting half termly, Early Birds staff to have time to write and review target plans</w:t>
            </w:r>
          </w:p>
          <w:p w14:paraId="3443E2E7" w14:textId="77777777" w:rsidR="00D91D86" w:rsidRPr="00D91D86" w:rsidRDefault="00D91D86" w:rsidP="00D91D86">
            <w:pPr>
              <w:numPr>
                <w:ilvl w:val="0"/>
                <w:numId w:val="19"/>
              </w:numPr>
              <w:rPr>
                <w:lang w:eastAsia="en-US"/>
              </w:rPr>
            </w:pPr>
            <w:r w:rsidRPr="00D91D86">
              <w:rPr>
                <w:lang w:eastAsia="en-US"/>
              </w:rPr>
              <w:t>After school tuition for math – discussed how to enhance this: clear programme of study in place for the sessions with assessments in place</w:t>
            </w:r>
          </w:p>
          <w:p w14:paraId="2B647E94" w14:textId="77777777" w:rsidR="00D91D86" w:rsidRPr="00D91D86" w:rsidRDefault="00D91D86" w:rsidP="00D91D86">
            <w:pPr>
              <w:numPr>
                <w:ilvl w:val="0"/>
                <w:numId w:val="19"/>
              </w:numPr>
              <w:rPr>
                <w:lang w:eastAsia="en-US"/>
              </w:rPr>
            </w:pPr>
            <w:r w:rsidRPr="00D91D86">
              <w:rPr>
                <w:lang w:eastAsia="en-US"/>
              </w:rPr>
              <w:t>Mental health support key to break down barriers for pupils – (Mental Health Lead and Learning Mentor) alongside social and emotional interventions (some overlap with SEN pupils: vulnerable/pupil premium</w:t>
            </w:r>
          </w:p>
          <w:p w14:paraId="4958B241" w14:textId="77777777" w:rsidR="00D91D86" w:rsidRPr="00D91D86" w:rsidRDefault="00D91D86" w:rsidP="00D91D86">
            <w:pPr>
              <w:numPr>
                <w:ilvl w:val="0"/>
                <w:numId w:val="16"/>
              </w:numPr>
              <w:rPr>
                <w:lang w:eastAsia="en-US"/>
              </w:rPr>
            </w:pPr>
            <w:r w:rsidRPr="00D91D86">
              <w:rPr>
                <w:lang w:eastAsia="en-US"/>
              </w:rPr>
              <w:t>What do we need in place to support other barriers:</w:t>
            </w:r>
          </w:p>
          <w:p w14:paraId="6ABB542F" w14:textId="77777777" w:rsidR="00D91D86" w:rsidRPr="00D91D86" w:rsidRDefault="00D91D86" w:rsidP="00D91D86">
            <w:pPr>
              <w:numPr>
                <w:ilvl w:val="0"/>
                <w:numId w:val="21"/>
              </w:numPr>
              <w:rPr>
                <w:lang w:eastAsia="en-US"/>
              </w:rPr>
            </w:pPr>
            <w:r w:rsidRPr="00D91D86">
              <w:rPr>
                <w:lang w:eastAsia="en-US"/>
              </w:rPr>
              <w:t xml:space="preserve">To enhance children’s provision at lunchtime with more opportunity to engage in focused activities, language development etc. </w:t>
            </w:r>
          </w:p>
          <w:p w14:paraId="2C7CFD9F" w14:textId="09470894" w:rsidR="00D91D86" w:rsidRPr="00D91D86" w:rsidRDefault="00D91D86" w:rsidP="00D91D86">
            <w:pPr>
              <w:numPr>
                <w:ilvl w:val="0"/>
                <w:numId w:val="21"/>
              </w:numPr>
              <w:rPr>
                <w:lang w:eastAsia="en-US"/>
              </w:rPr>
            </w:pPr>
            <w:r w:rsidRPr="00D91D86">
              <w:rPr>
                <w:lang w:eastAsia="en-US"/>
              </w:rPr>
              <w:t xml:space="preserve">Early Years: Key focus on vocabulary and language </w:t>
            </w:r>
          </w:p>
          <w:p w14:paraId="521A758E" w14:textId="77777777" w:rsidR="00D91D86" w:rsidRPr="00D91D86" w:rsidRDefault="00D91D86" w:rsidP="00D91D86">
            <w:pPr>
              <w:rPr>
                <w:lang w:eastAsia="en-US"/>
              </w:rPr>
            </w:pPr>
            <w:r w:rsidRPr="00D91D86">
              <w:rPr>
                <w:lang w:eastAsia="en-US"/>
              </w:rPr>
              <w:t>NEXT STEPS</w:t>
            </w:r>
            <w:r w:rsidRPr="00D91D86">
              <w:rPr>
                <w:lang w:eastAsia="en-US"/>
              </w:rPr>
              <w:br/>
              <w:t>- School Improvement Plan target: Improving writing outcomes with a focus on disadvantaged pupils</w:t>
            </w:r>
          </w:p>
          <w:p w14:paraId="5C1CBCA6" w14:textId="77777777" w:rsidR="00D91D86" w:rsidRPr="00D91D86" w:rsidRDefault="00D91D86" w:rsidP="00D91D86">
            <w:pPr>
              <w:numPr>
                <w:ilvl w:val="0"/>
                <w:numId w:val="20"/>
              </w:numPr>
              <w:rPr>
                <w:lang w:eastAsia="en-US"/>
              </w:rPr>
            </w:pPr>
            <w:r w:rsidRPr="00D91D86">
              <w:rPr>
                <w:lang w:eastAsia="en-US"/>
              </w:rPr>
              <w:t xml:space="preserve">To write an Implementation Plan for this target </w:t>
            </w:r>
          </w:p>
          <w:p w14:paraId="557E1401" w14:textId="41F000BF" w:rsidR="00D91D86" w:rsidRDefault="00D91D86" w:rsidP="00D91D86">
            <w:pPr>
              <w:numPr>
                <w:ilvl w:val="0"/>
                <w:numId w:val="16"/>
              </w:numPr>
              <w:rPr>
                <w:lang w:eastAsia="en-US"/>
              </w:rPr>
            </w:pPr>
            <w:r w:rsidRPr="00D91D86">
              <w:rPr>
                <w:lang w:eastAsia="en-US"/>
              </w:rPr>
              <w:t xml:space="preserve">Pupil Premium Strategy to include the ‘what works well?’ from 2020-2021 and ‘what do we need?’ to add… </w:t>
            </w:r>
          </w:p>
          <w:p w14:paraId="2A7D5546" w14:textId="162D4B82" w:rsidR="00E66558" w:rsidRDefault="00D91D86" w:rsidP="00625337">
            <w:pPr>
              <w:numPr>
                <w:ilvl w:val="0"/>
                <w:numId w:val="16"/>
              </w:numPr>
              <w:rPr>
                <w:lang w:eastAsia="en-US"/>
              </w:rPr>
            </w:pPr>
            <w:r>
              <w:rPr>
                <w:lang w:eastAsia="en-US"/>
              </w:rPr>
              <w:t>For next PP strategy for 2021-2022 to include: the implementation plan for The Write Stuff whole school approach, phonics, reading (Early Birds), extra tuition</w:t>
            </w:r>
            <w:r w:rsidR="00625337">
              <w:rPr>
                <w:lang w:eastAsia="en-US"/>
              </w:rPr>
              <w:t xml:space="preserve"> + addressing barriers to learning (mental health, supporting children and families etc.</w:t>
            </w:r>
          </w:p>
        </w:tc>
      </w:tr>
    </w:tbl>
    <w:p w14:paraId="2A7D555F" w14:textId="77777777" w:rsidR="00E66558" w:rsidRDefault="00E66558" w:rsidP="00D91D86">
      <w:pPr>
        <w:pStyle w:val="Heading2"/>
        <w:spacing w:before="600"/>
      </w:pPr>
    </w:p>
    <w:bookmarkEnd w:id="14"/>
    <w:bookmarkEnd w:id="15"/>
    <w:bookmarkEnd w:id="16"/>
    <w:sectPr w:rsidR="00E66558">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91B99" w14:textId="77777777" w:rsidR="007C2F04" w:rsidRDefault="007C2F04">
      <w:pPr>
        <w:spacing w:after="0" w:line="240" w:lineRule="auto"/>
      </w:pPr>
      <w:r>
        <w:separator/>
      </w:r>
    </w:p>
  </w:endnote>
  <w:endnote w:type="continuationSeparator" w:id="0">
    <w:p w14:paraId="183EE776" w14:textId="77777777" w:rsidR="007C2F04" w:rsidRDefault="007C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7CF2025F" w:rsidR="005E28A4" w:rsidRDefault="009D71E8">
    <w:pPr>
      <w:pStyle w:val="Footer"/>
      <w:ind w:firstLine="4513"/>
    </w:pPr>
    <w:r>
      <w:fldChar w:fldCharType="begin"/>
    </w:r>
    <w:r>
      <w:instrText xml:space="preserve"> PAGE </w:instrText>
    </w:r>
    <w:r>
      <w:fldChar w:fldCharType="separate"/>
    </w:r>
    <w:r w:rsidR="004F68F4">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99D76" w14:textId="77777777" w:rsidR="007C2F04" w:rsidRDefault="007C2F04">
      <w:pPr>
        <w:spacing w:after="0" w:line="240" w:lineRule="auto"/>
      </w:pPr>
      <w:r>
        <w:separator/>
      </w:r>
    </w:p>
  </w:footnote>
  <w:footnote w:type="continuationSeparator" w:id="0">
    <w:p w14:paraId="5021A7ED" w14:textId="77777777" w:rsidR="007C2F04" w:rsidRDefault="007C2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5E28A4" w:rsidRDefault="004F68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66C99"/>
    <w:multiLevelType w:val="hybridMultilevel"/>
    <w:tmpl w:val="06BEF144"/>
    <w:lvl w:ilvl="0" w:tplc="08090001">
      <w:start w:val="1"/>
      <w:numFmt w:val="bullet"/>
      <w:lvlText w:val=""/>
      <w:lvlJc w:val="left"/>
      <w:pPr>
        <w:ind w:left="1137" w:hanging="360"/>
      </w:pPr>
      <w:rPr>
        <w:rFonts w:ascii="Symbol" w:hAnsi="Symbol" w:hint="default"/>
      </w:rPr>
    </w:lvl>
    <w:lvl w:ilvl="1" w:tplc="08090003" w:tentative="1">
      <w:start w:val="1"/>
      <w:numFmt w:val="bullet"/>
      <w:lvlText w:val="o"/>
      <w:lvlJc w:val="left"/>
      <w:pPr>
        <w:ind w:left="1857" w:hanging="360"/>
      </w:pPr>
      <w:rPr>
        <w:rFonts w:ascii="Courier New" w:hAnsi="Courier New" w:cs="Courier New" w:hint="default"/>
      </w:rPr>
    </w:lvl>
    <w:lvl w:ilvl="2" w:tplc="08090005" w:tentative="1">
      <w:start w:val="1"/>
      <w:numFmt w:val="bullet"/>
      <w:lvlText w:val=""/>
      <w:lvlJc w:val="left"/>
      <w:pPr>
        <w:ind w:left="2577" w:hanging="360"/>
      </w:pPr>
      <w:rPr>
        <w:rFonts w:ascii="Wingdings" w:hAnsi="Wingdings" w:hint="default"/>
      </w:rPr>
    </w:lvl>
    <w:lvl w:ilvl="3" w:tplc="08090001" w:tentative="1">
      <w:start w:val="1"/>
      <w:numFmt w:val="bullet"/>
      <w:lvlText w:val=""/>
      <w:lvlJc w:val="left"/>
      <w:pPr>
        <w:ind w:left="3297" w:hanging="360"/>
      </w:pPr>
      <w:rPr>
        <w:rFonts w:ascii="Symbol" w:hAnsi="Symbol" w:hint="default"/>
      </w:rPr>
    </w:lvl>
    <w:lvl w:ilvl="4" w:tplc="08090003" w:tentative="1">
      <w:start w:val="1"/>
      <w:numFmt w:val="bullet"/>
      <w:lvlText w:val="o"/>
      <w:lvlJc w:val="left"/>
      <w:pPr>
        <w:ind w:left="4017" w:hanging="360"/>
      </w:pPr>
      <w:rPr>
        <w:rFonts w:ascii="Courier New" w:hAnsi="Courier New" w:cs="Courier New" w:hint="default"/>
      </w:rPr>
    </w:lvl>
    <w:lvl w:ilvl="5" w:tplc="08090005" w:tentative="1">
      <w:start w:val="1"/>
      <w:numFmt w:val="bullet"/>
      <w:lvlText w:val=""/>
      <w:lvlJc w:val="left"/>
      <w:pPr>
        <w:ind w:left="4737" w:hanging="360"/>
      </w:pPr>
      <w:rPr>
        <w:rFonts w:ascii="Wingdings" w:hAnsi="Wingdings" w:hint="default"/>
      </w:rPr>
    </w:lvl>
    <w:lvl w:ilvl="6" w:tplc="08090001" w:tentative="1">
      <w:start w:val="1"/>
      <w:numFmt w:val="bullet"/>
      <w:lvlText w:val=""/>
      <w:lvlJc w:val="left"/>
      <w:pPr>
        <w:ind w:left="5457" w:hanging="360"/>
      </w:pPr>
      <w:rPr>
        <w:rFonts w:ascii="Symbol" w:hAnsi="Symbol" w:hint="default"/>
      </w:rPr>
    </w:lvl>
    <w:lvl w:ilvl="7" w:tplc="08090003" w:tentative="1">
      <w:start w:val="1"/>
      <w:numFmt w:val="bullet"/>
      <w:lvlText w:val="o"/>
      <w:lvlJc w:val="left"/>
      <w:pPr>
        <w:ind w:left="6177" w:hanging="360"/>
      </w:pPr>
      <w:rPr>
        <w:rFonts w:ascii="Courier New" w:hAnsi="Courier New" w:cs="Courier New" w:hint="default"/>
      </w:rPr>
    </w:lvl>
    <w:lvl w:ilvl="8" w:tplc="08090005" w:tentative="1">
      <w:start w:val="1"/>
      <w:numFmt w:val="bullet"/>
      <w:lvlText w:val=""/>
      <w:lvlJc w:val="left"/>
      <w:pPr>
        <w:ind w:left="6897"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DA57914"/>
    <w:multiLevelType w:val="hybridMultilevel"/>
    <w:tmpl w:val="98A6C692"/>
    <w:lvl w:ilvl="0" w:tplc="08090001">
      <w:start w:val="1"/>
      <w:numFmt w:val="bullet"/>
      <w:lvlText w:val=""/>
      <w:lvlJc w:val="left"/>
      <w:pPr>
        <w:ind w:left="1137" w:hanging="360"/>
      </w:pPr>
      <w:rPr>
        <w:rFonts w:ascii="Symbol" w:hAnsi="Symbol" w:hint="default"/>
      </w:rPr>
    </w:lvl>
    <w:lvl w:ilvl="1" w:tplc="08090003" w:tentative="1">
      <w:start w:val="1"/>
      <w:numFmt w:val="bullet"/>
      <w:lvlText w:val="o"/>
      <w:lvlJc w:val="left"/>
      <w:pPr>
        <w:ind w:left="1857" w:hanging="360"/>
      </w:pPr>
      <w:rPr>
        <w:rFonts w:ascii="Courier New" w:hAnsi="Courier New" w:cs="Courier New" w:hint="default"/>
      </w:rPr>
    </w:lvl>
    <w:lvl w:ilvl="2" w:tplc="08090005" w:tentative="1">
      <w:start w:val="1"/>
      <w:numFmt w:val="bullet"/>
      <w:lvlText w:val=""/>
      <w:lvlJc w:val="left"/>
      <w:pPr>
        <w:ind w:left="2577" w:hanging="360"/>
      </w:pPr>
      <w:rPr>
        <w:rFonts w:ascii="Wingdings" w:hAnsi="Wingdings" w:hint="default"/>
      </w:rPr>
    </w:lvl>
    <w:lvl w:ilvl="3" w:tplc="08090001" w:tentative="1">
      <w:start w:val="1"/>
      <w:numFmt w:val="bullet"/>
      <w:lvlText w:val=""/>
      <w:lvlJc w:val="left"/>
      <w:pPr>
        <w:ind w:left="3297" w:hanging="360"/>
      </w:pPr>
      <w:rPr>
        <w:rFonts w:ascii="Symbol" w:hAnsi="Symbol" w:hint="default"/>
      </w:rPr>
    </w:lvl>
    <w:lvl w:ilvl="4" w:tplc="08090003" w:tentative="1">
      <w:start w:val="1"/>
      <w:numFmt w:val="bullet"/>
      <w:lvlText w:val="o"/>
      <w:lvlJc w:val="left"/>
      <w:pPr>
        <w:ind w:left="4017" w:hanging="360"/>
      </w:pPr>
      <w:rPr>
        <w:rFonts w:ascii="Courier New" w:hAnsi="Courier New" w:cs="Courier New" w:hint="default"/>
      </w:rPr>
    </w:lvl>
    <w:lvl w:ilvl="5" w:tplc="08090005" w:tentative="1">
      <w:start w:val="1"/>
      <w:numFmt w:val="bullet"/>
      <w:lvlText w:val=""/>
      <w:lvlJc w:val="left"/>
      <w:pPr>
        <w:ind w:left="4737" w:hanging="360"/>
      </w:pPr>
      <w:rPr>
        <w:rFonts w:ascii="Wingdings" w:hAnsi="Wingdings" w:hint="default"/>
      </w:rPr>
    </w:lvl>
    <w:lvl w:ilvl="6" w:tplc="08090001" w:tentative="1">
      <w:start w:val="1"/>
      <w:numFmt w:val="bullet"/>
      <w:lvlText w:val=""/>
      <w:lvlJc w:val="left"/>
      <w:pPr>
        <w:ind w:left="5457" w:hanging="360"/>
      </w:pPr>
      <w:rPr>
        <w:rFonts w:ascii="Symbol" w:hAnsi="Symbol" w:hint="default"/>
      </w:rPr>
    </w:lvl>
    <w:lvl w:ilvl="7" w:tplc="08090003" w:tentative="1">
      <w:start w:val="1"/>
      <w:numFmt w:val="bullet"/>
      <w:lvlText w:val="o"/>
      <w:lvlJc w:val="left"/>
      <w:pPr>
        <w:ind w:left="6177" w:hanging="360"/>
      </w:pPr>
      <w:rPr>
        <w:rFonts w:ascii="Courier New" w:hAnsi="Courier New" w:cs="Courier New" w:hint="default"/>
      </w:rPr>
    </w:lvl>
    <w:lvl w:ilvl="8" w:tplc="08090005" w:tentative="1">
      <w:start w:val="1"/>
      <w:numFmt w:val="bullet"/>
      <w:lvlText w:val=""/>
      <w:lvlJc w:val="left"/>
      <w:pPr>
        <w:ind w:left="6897" w:hanging="360"/>
      </w:pPr>
      <w:rPr>
        <w:rFonts w:ascii="Wingdings" w:hAnsi="Wingdings" w:hint="default"/>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A662DB2"/>
    <w:multiLevelType w:val="hybridMultilevel"/>
    <w:tmpl w:val="905CAB6A"/>
    <w:lvl w:ilvl="0" w:tplc="08090001">
      <w:start w:val="1"/>
      <w:numFmt w:val="bullet"/>
      <w:lvlText w:val=""/>
      <w:lvlJc w:val="left"/>
      <w:pPr>
        <w:ind w:left="1300" w:hanging="360"/>
      </w:pPr>
      <w:rPr>
        <w:rFonts w:ascii="Symbol" w:hAnsi="Symbol" w:hint="default"/>
      </w:rPr>
    </w:lvl>
    <w:lvl w:ilvl="1" w:tplc="08090003" w:tentative="1">
      <w:start w:val="1"/>
      <w:numFmt w:val="bullet"/>
      <w:lvlText w:val="o"/>
      <w:lvlJc w:val="left"/>
      <w:pPr>
        <w:ind w:left="2020" w:hanging="360"/>
      </w:pPr>
      <w:rPr>
        <w:rFonts w:ascii="Courier New" w:hAnsi="Courier New" w:cs="Courier New" w:hint="default"/>
      </w:rPr>
    </w:lvl>
    <w:lvl w:ilvl="2" w:tplc="08090005" w:tentative="1">
      <w:start w:val="1"/>
      <w:numFmt w:val="bullet"/>
      <w:lvlText w:val=""/>
      <w:lvlJc w:val="left"/>
      <w:pPr>
        <w:ind w:left="2740" w:hanging="360"/>
      </w:pPr>
      <w:rPr>
        <w:rFonts w:ascii="Wingdings" w:hAnsi="Wingdings" w:hint="default"/>
      </w:rPr>
    </w:lvl>
    <w:lvl w:ilvl="3" w:tplc="08090001" w:tentative="1">
      <w:start w:val="1"/>
      <w:numFmt w:val="bullet"/>
      <w:lvlText w:val=""/>
      <w:lvlJc w:val="left"/>
      <w:pPr>
        <w:ind w:left="3460" w:hanging="360"/>
      </w:pPr>
      <w:rPr>
        <w:rFonts w:ascii="Symbol" w:hAnsi="Symbol" w:hint="default"/>
      </w:rPr>
    </w:lvl>
    <w:lvl w:ilvl="4" w:tplc="08090003" w:tentative="1">
      <w:start w:val="1"/>
      <w:numFmt w:val="bullet"/>
      <w:lvlText w:val="o"/>
      <w:lvlJc w:val="left"/>
      <w:pPr>
        <w:ind w:left="4180" w:hanging="360"/>
      </w:pPr>
      <w:rPr>
        <w:rFonts w:ascii="Courier New" w:hAnsi="Courier New" w:cs="Courier New" w:hint="default"/>
      </w:rPr>
    </w:lvl>
    <w:lvl w:ilvl="5" w:tplc="08090005" w:tentative="1">
      <w:start w:val="1"/>
      <w:numFmt w:val="bullet"/>
      <w:lvlText w:val=""/>
      <w:lvlJc w:val="left"/>
      <w:pPr>
        <w:ind w:left="4900" w:hanging="360"/>
      </w:pPr>
      <w:rPr>
        <w:rFonts w:ascii="Wingdings" w:hAnsi="Wingdings" w:hint="default"/>
      </w:rPr>
    </w:lvl>
    <w:lvl w:ilvl="6" w:tplc="08090001" w:tentative="1">
      <w:start w:val="1"/>
      <w:numFmt w:val="bullet"/>
      <w:lvlText w:val=""/>
      <w:lvlJc w:val="left"/>
      <w:pPr>
        <w:ind w:left="5620" w:hanging="360"/>
      </w:pPr>
      <w:rPr>
        <w:rFonts w:ascii="Symbol" w:hAnsi="Symbol" w:hint="default"/>
      </w:rPr>
    </w:lvl>
    <w:lvl w:ilvl="7" w:tplc="08090003" w:tentative="1">
      <w:start w:val="1"/>
      <w:numFmt w:val="bullet"/>
      <w:lvlText w:val="o"/>
      <w:lvlJc w:val="left"/>
      <w:pPr>
        <w:ind w:left="6340" w:hanging="360"/>
      </w:pPr>
      <w:rPr>
        <w:rFonts w:ascii="Courier New" w:hAnsi="Courier New" w:cs="Courier New" w:hint="default"/>
      </w:rPr>
    </w:lvl>
    <w:lvl w:ilvl="8" w:tplc="08090005" w:tentative="1">
      <w:start w:val="1"/>
      <w:numFmt w:val="bullet"/>
      <w:lvlText w:val=""/>
      <w:lvlJc w:val="left"/>
      <w:pPr>
        <w:ind w:left="7060" w:hanging="360"/>
      </w:pPr>
      <w:rPr>
        <w:rFonts w:ascii="Wingdings" w:hAnsi="Wingdings" w:hint="default"/>
      </w:rPr>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63770DC"/>
    <w:multiLevelType w:val="hybridMultilevel"/>
    <w:tmpl w:val="D04C6B7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1" w15:restartNumberingAfterBreak="0">
    <w:nsid w:val="55BE2D3E"/>
    <w:multiLevelType w:val="hybridMultilevel"/>
    <w:tmpl w:val="C0E6EC6C"/>
    <w:lvl w:ilvl="0" w:tplc="0AFE31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C66856"/>
    <w:multiLevelType w:val="hybridMultilevel"/>
    <w:tmpl w:val="A036E36E"/>
    <w:lvl w:ilvl="0" w:tplc="2D28B260">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3" w15:restartNumberingAfterBreak="0">
    <w:nsid w:val="5BB57194"/>
    <w:multiLevelType w:val="hybridMultilevel"/>
    <w:tmpl w:val="7AAEC756"/>
    <w:lvl w:ilvl="0" w:tplc="EE3408E0">
      <w:start w:val="101"/>
      <w:numFmt w:val="bullet"/>
      <w:lvlText w:val="-"/>
      <w:lvlJc w:val="left"/>
      <w:pPr>
        <w:ind w:left="417" w:hanging="360"/>
      </w:pPr>
      <w:rPr>
        <w:rFonts w:ascii="Arial" w:eastAsia="Times New Roman"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4" w15:restartNumberingAfterBreak="0">
    <w:nsid w:val="5DF13EF8"/>
    <w:multiLevelType w:val="hybridMultilevel"/>
    <w:tmpl w:val="996C3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8"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9"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3"/>
  </w:num>
  <w:num w:numId="3">
    <w:abstractNumId w:val="6"/>
  </w:num>
  <w:num w:numId="4">
    <w:abstractNumId w:val="7"/>
  </w:num>
  <w:num w:numId="5">
    <w:abstractNumId w:val="1"/>
  </w:num>
  <w:num w:numId="6">
    <w:abstractNumId w:val="9"/>
  </w:num>
  <w:num w:numId="7">
    <w:abstractNumId w:val="16"/>
  </w:num>
  <w:num w:numId="8">
    <w:abstractNumId w:val="20"/>
  </w:num>
  <w:num w:numId="9">
    <w:abstractNumId w:val="18"/>
  </w:num>
  <w:num w:numId="10">
    <w:abstractNumId w:val="17"/>
  </w:num>
  <w:num w:numId="11">
    <w:abstractNumId w:val="4"/>
  </w:num>
  <w:num w:numId="12">
    <w:abstractNumId w:val="19"/>
  </w:num>
  <w:num w:numId="13">
    <w:abstractNumId w:val="15"/>
  </w:num>
  <w:num w:numId="14">
    <w:abstractNumId w:val="11"/>
  </w:num>
  <w:num w:numId="15">
    <w:abstractNumId w:val="12"/>
  </w:num>
  <w:num w:numId="16">
    <w:abstractNumId w:val="13"/>
  </w:num>
  <w:num w:numId="17">
    <w:abstractNumId w:val="14"/>
  </w:num>
  <w:num w:numId="18">
    <w:abstractNumId w:val="10"/>
  </w:num>
  <w:num w:numId="19">
    <w:abstractNumId w:val="8"/>
  </w:num>
  <w:num w:numId="20">
    <w:abstractNumId w:val="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66B73"/>
    <w:rsid w:val="00117E7E"/>
    <w:rsid w:val="00120AB1"/>
    <w:rsid w:val="001E63E1"/>
    <w:rsid w:val="002C5817"/>
    <w:rsid w:val="002D0530"/>
    <w:rsid w:val="002D4665"/>
    <w:rsid w:val="00347FAA"/>
    <w:rsid w:val="004044AA"/>
    <w:rsid w:val="004C5B96"/>
    <w:rsid w:val="004F68F4"/>
    <w:rsid w:val="0052285B"/>
    <w:rsid w:val="00561459"/>
    <w:rsid w:val="005C18A4"/>
    <w:rsid w:val="00625337"/>
    <w:rsid w:val="006E7FB1"/>
    <w:rsid w:val="006F12B7"/>
    <w:rsid w:val="00741B9E"/>
    <w:rsid w:val="007B7A85"/>
    <w:rsid w:val="007C2F04"/>
    <w:rsid w:val="007F6865"/>
    <w:rsid w:val="008A2FA0"/>
    <w:rsid w:val="00926FDA"/>
    <w:rsid w:val="009D6BD4"/>
    <w:rsid w:val="009D71E8"/>
    <w:rsid w:val="00AA4201"/>
    <w:rsid w:val="00AD4FA8"/>
    <w:rsid w:val="00AE4FD9"/>
    <w:rsid w:val="00BC09EA"/>
    <w:rsid w:val="00C9042A"/>
    <w:rsid w:val="00D33FE5"/>
    <w:rsid w:val="00D91D86"/>
    <w:rsid w:val="00D93D13"/>
    <w:rsid w:val="00E665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9</Pages>
  <Words>1777</Words>
  <Characters>10133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Emma Fieldhouse</cp:lastModifiedBy>
  <cp:revision>8</cp:revision>
  <cp:lastPrinted>2014-09-17T13:26:00Z</cp:lastPrinted>
  <dcterms:created xsi:type="dcterms:W3CDTF">2021-11-09T10:56:00Z</dcterms:created>
  <dcterms:modified xsi:type="dcterms:W3CDTF">2021-11-09T15:13:00Z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