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52C959C" w14:textId="7A710EB0" w:rsidR="00655103" w:rsidRPr="00874A3E" w:rsidRDefault="00F77FB7" w:rsidP="00874A3E">
      <w:pPr>
        <w:spacing w:line="240" w:lineRule="auto"/>
        <w:jc w:val="center"/>
        <w:rPr>
          <w:b/>
          <w:noProof/>
          <w:color w:val="EB8634"/>
          <w:sz w:val="36"/>
          <w:szCs w:val="44"/>
          <w:lang w:eastAsia="en-GB"/>
        </w:rPr>
      </w:pPr>
      <w:r w:rsidRPr="00655103">
        <w:rPr>
          <w:b/>
          <w:noProof/>
          <w:color w:val="EB8634"/>
          <w:sz w:val="36"/>
          <w:szCs w:val="44"/>
          <w:lang w:eastAsia="en-GB"/>
        </w:rPr>
        <w:t xml:space="preserve">Relationships, Sex and Health Education – </w:t>
      </w:r>
      <w:r w:rsidRPr="00655103">
        <w:rPr>
          <w:b/>
          <w:noProof/>
          <w:color w:val="EB8634"/>
          <w:sz w:val="36"/>
          <w:szCs w:val="44"/>
          <w:lang w:eastAsia="en-GB"/>
        </w:rPr>
        <w:br/>
        <w:t xml:space="preserve">Right to Withdraw </w:t>
      </w:r>
    </w:p>
    <w:p w14:paraId="5A1EF146" w14:textId="77777777" w:rsidR="00874A3E" w:rsidRDefault="00874A3E" w:rsidP="00F77FB7">
      <w:pPr>
        <w:spacing w:line="240" w:lineRule="auto"/>
        <w:rPr>
          <w:rFonts w:ascii="Arial" w:hAnsi="Arial" w:cs="Arial"/>
          <w:sz w:val="24"/>
          <w:szCs w:val="24"/>
        </w:rPr>
      </w:pPr>
    </w:p>
    <w:p w14:paraId="118FBC73" w14:textId="47F69780" w:rsidR="00F77FB7" w:rsidRPr="00874A3E" w:rsidRDefault="00F77FB7" w:rsidP="00F77FB7">
      <w:pPr>
        <w:spacing w:line="240" w:lineRule="auto"/>
        <w:rPr>
          <w:rFonts w:ascii="Arial" w:hAnsi="Arial" w:cs="Arial"/>
          <w:sz w:val="24"/>
          <w:szCs w:val="24"/>
        </w:rPr>
      </w:pPr>
      <w:r w:rsidRPr="00874A3E">
        <w:rPr>
          <w:rFonts w:ascii="Arial" w:hAnsi="Arial" w:cs="Arial"/>
          <w:sz w:val="24"/>
          <w:szCs w:val="24"/>
        </w:rPr>
        <w:t>Dear Parents and Carers,</w:t>
      </w:r>
    </w:p>
    <w:p w14:paraId="523D370E" w14:textId="701AFA38" w:rsidR="00F77FB7" w:rsidRPr="00874A3E" w:rsidRDefault="00F77FB7" w:rsidP="00F77FB7">
      <w:pPr>
        <w:spacing w:line="240" w:lineRule="auto"/>
        <w:rPr>
          <w:rFonts w:ascii="Arial" w:hAnsi="Arial" w:cs="Arial"/>
          <w:sz w:val="24"/>
          <w:szCs w:val="24"/>
        </w:rPr>
      </w:pPr>
      <w:r w:rsidRPr="00874A3E">
        <w:rPr>
          <w:rFonts w:ascii="Arial" w:hAnsi="Arial" w:cs="Arial"/>
          <w:sz w:val="24"/>
          <w:szCs w:val="24"/>
        </w:rPr>
        <w:t xml:space="preserve">As part of our PSHE provision to pupils, we deliver a comprehensive Relationships and Health Education curriculum. We ensure that all statutory objectives are adequately covered so that all children learn about different relationships, different families, physical/mental health and wellbeing and staying safe. Children also learn about puberty and their changing bodies. </w:t>
      </w:r>
    </w:p>
    <w:p w14:paraId="11760588" w14:textId="7D94E69F" w:rsidR="00F77FB7" w:rsidRPr="00874A3E" w:rsidRDefault="00F77FB7" w:rsidP="00F77FB7">
      <w:pPr>
        <w:spacing w:line="240" w:lineRule="auto"/>
        <w:rPr>
          <w:rFonts w:ascii="Arial" w:hAnsi="Arial" w:cs="Arial"/>
          <w:sz w:val="24"/>
          <w:szCs w:val="24"/>
        </w:rPr>
      </w:pPr>
      <w:r w:rsidRPr="00874A3E">
        <w:rPr>
          <w:rFonts w:ascii="Arial" w:hAnsi="Arial" w:cs="Arial"/>
          <w:sz w:val="24"/>
          <w:szCs w:val="24"/>
        </w:rPr>
        <w:t xml:space="preserve">Parents and carers do not have the right to withdraw their children from lessons that cover statutory Relationships and Health Education objectives. Nor do they have the right to withdraw their child from lessons that cover </w:t>
      </w:r>
      <w:r w:rsidR="00D12CE6" w:rsidRPr="00874A3E">
        <w:rPr>
          <w:rFonts w:ascii="Arial" w:hAnsi="Arial" w:cs="Arial"/>
          <w:sz w:val="24"/>
          <w:szCs w:val="24"/>
        </w:rPr>
        <w:t>n</w:t>
      </w:r>
      <w:r w:rsidRPr="00874A3E">
        <w:rPr>
          <w:rFonts w:ascii="Arial" w:hAnsi="Arial" w:cs="Arial"/>
          <w:sz w:val="24"/>
          <w:szCs w:val="24"/>
        </w:rPr>
        <w:t xml:space="preserve">ational </w:t>
      </w:r>
      <w:r w:rsidR="00D12CE6" w:rsidRPr="00874A3E">
        <w:rPr>
          <w:rFonts w:ascii="Arial" w:hAnsi="Arial" w:cs="Arial"/>
          <w:sz w:val="24"/>
          <w:szCs w:val="24"/>
        </w:rPr>
        <w:t>c</w:t>
      </w:r>
      <w:r w:rsidRPr="00874A3E">
        <w:rPr>
          <w:rFonts w:ascii="Arial" w:hAnsi="Arial" w:cs="Arial"/>
          <w:sz w:val="24"/>
          <w:szCs w:val="24"/>
        </w:rPr>
        <w:t xml:space="preserve">urriculum </w:t>
      </w:r>
      <w:r w:rsidR="00D12CE6" w:rsidRPr="00874A3E">
        <w:rPr>
          <w:rFonts w:ascii="Arial" w:hAnsi="Arial" w:cs="Arial"/>
          <w:sz w:val="24"/>
          <w:szCs w:val="24"/>
        </w:rPr>
        <w:t>s</w:t>
      </w:r>
      <w:r w:rsidRPr="00874A3E">
        <w:rPr>
          <w:rFonts w:ascii="Arial" w:hAnsi="Arial" w:cs="Arial"/>
          <w:sz w:val="24"/>
          <w:szCs w:val="24"/>
        </w:rPr>
        <w:t>cience objectives. This includes all the information on puberty and how the human body changes.</w:t>
      </w:r>
    </w:p>
    <w:p w14:paraId="77BEE607" w14:textId="1CF59897" w:rsidR="00F77FB7" w:rsidRPr="00874A3E" w:rsidRDefault="00F77FB7" w:rsidP="00F77FB7">
      <w:pPr>
        <w:spacing w:line="240" w:lineRule="auto"/>
        <w:rPr>
          <w:rFonts w:ascii="Arial" w:hAnsi="Arial" w:cs="Arial"/>
          <w:b/>
          <w:bCs/>
          <w:sz w:val="24"/>
          <w:szCs w:val="24"/>
        </w:rPr>
      </w:pPr>
      <w:r w:rsidRPr="00874A3E">
        <w:rPr>
          <w:rFonts w:ascii="Arial" w:hAnsi="Arial" w:cs="Arial"/>
          <w:sz w:val="24"/>
          <w:szCs w:val="24"/>
        </w:rPr>
        <w:t>In line with best practice, we also deliver supplementary Sex Education content. These lessons include learning about human reproduction and sexual relati</w:t>
      </w:r>
      <w:r w:rsidR="00874A3E" w:rsidRPr="00874A3E">
        <w:rPr>
          <w:rFonts w:ascii="Arial" w:hAnsi="Arial" w:cs="Arial"/>
          <w:sz w:val="24"/>
          <w:szCs w:val="24"/>
        </w:rPr>
        <w:t>onships. This will be taught in</w:t>
      </w:r>
      <w:r w:rsidR="00874A3E">
        <w:rPr>
          <w:rFonts w:ascii="Arial" w:hAnsi="Arial" w:cs="Arial"/>
          <w:sz w:val="24"/>
          <w:szCs w:val="24"/>
        </w:rPr>
        <w:t xml:space="preserve"> Year 6 Summer T</w:t>
      </w:r>
      <w:r w:rsidR="00874A3E" w:rsidRPr="00874A3E">
        <w:rPr>
          <w:rFonts w:ascii="Arial" w:hAnsi="Arial" w:cs="Arial"/>
          <w:sz w:val="24"/>
          <w:szCs w:val="24"/>
        </w:rPr>
        <w:t>erm 2 after the spring bank holiday.</w:t>
      </w:r>
    </w:p>
    <w:p w14:paraId="05DB3EC7" w14:textId="01AEB175" w:rsidR="00874A3E" w:rsidRPr="00874A3E" w:rsidRDefault="00F77FB7" w:rsidP="00F77FB7">
      <w:pPr>
        <w:spacing w:line="240" w:lineRule="auto"/>
        <w:rPr>
          <w:rFonts w:ascii="Arial" w:hAnsi="Arial" w:cs="Arial"/>
          <w:bCs/>
          <w:sz w:val="24"/>
          <w:szCs w:val="24"/>
        </w:rPr>
      </w:pPr>
      <w:r w:rsidRPr="00874A3E">
        <w:rPr>
          <w:rFonts w:ascii="Arial" w:hAnsi="Arial" w:cs="Arial"/>
          <w:sz w:val="24"/>
          <w:szCs w:val="24"/>
        </w:rPr>
        <w:t>Parents and carers do have the right to withdraw their child from lessons covering this non-statutory content. However, we would urge any parents and carers considering withdrawing their child from these lessons to consider what is being taught, how it is being taught and how important this education is for all children. Primary Sex Education ensures children have the knowledge to keep them safe and prepares them for statutory Sex Education in KS3.</w:t>
      </w:r>
      <w:r w:rsidRPr="00874A3E">
        <w:rPr>
          <w:rFonts w:ascii="Arial" w:hAnsi="Arial" w:cs="Arial"/>
          <w:b/>
          <w:bCs/>
          <w:sz w:val="24"/>
          <w:szCs w:val="24"/>
        </w:rPr>
        <w:t xml:space="preserve"> </w:t>
      </w:r>
      <w:r w:rsidR="00874A3E" w:rsidRPr="00874A3E">
        <w:rPr>
          <w:rFonts w:ascii="Arial" w:hAnsi="Arial" w:cs="Arial"/>
          <w:bCs/>
          <w:sz w:val="24"/>
          <w:szCs w:val="24"/>
        </w:rPr>
        <w:t>Please see an outline below of the lessons that will be taught.</w:t>
      </w:r>
    </w:p>
    <w:p w14:paraId="1C3078D1" w14:textId="4EB458CC" w:rsidR="00F77FB7" w:rsidRPr="00874A3E" w:rsidRDefault="00F77FB7" w:rsidP="00F77FB7">
      <w:pPr>
        <w:spacing w:line="240" w:lineRule="auto"/>
        <w:rPr>
          <w:rFonts w:ascii="Arial" w:hAnsi="Arial" w:cs="Arial"/>
          <w:sz w:val="24"/>
          <w:szCs w:val="24"/>
        </w:rPr>
      </w:pPr>
      <w:r w:rsidRPr="00874A3E">
        <w:rPr>
          <w:rFonts w:ascii="Arial" w:hAnsi="Arial" w:cs="Arial"/>
          <w:sz w:val="24"/>
          <w:szCs w:val="24"/>
        </w:rPr>
        <w:t>Any children who are withdrawn from lessons covering non-statutory content will be provided with alternative learning in another learning space.</w:t>
      </w:r>
      <w:bookmarkStart w:id="0" w:name="_GoBack"/>
      <w:bookmarkEnd w:id="0"/>
    </w:p>
    <w:p w14:paraId="2C42BF53" w14:textId="14615C2C" w:rsidR="00874A3E" w:rsidRPr="00874A3E" w:rsidRDefault="00874A3E" w:rsidP="00874A3E">
      <w:pPr>
        <w:spacing w:line="240" w:lineRule="auto"/>
        <w:rPr>
          <w:rFonts w:ascii="Arial" w:hAnsi="Arial" w:cs="Arial"/>
          <w:bCs/>
          <w:sz w:val="24"/>
          <w:szCs w:val="24"/>
        </w:rPr>
      </w:pPr>
      <w:r w:rsidRPr="00874A3E">
        <w:rPr>
          <w:rFonts w:ascii="Arial" w:hAnsi="Arial" w:cs="Arial"/>
          <w:bCs/>
          <w:sz w:val="24"/>
          <w:szCs w:val="24"/>
        </w:rPr>
        <w:t xml:space="preserve">Please contact me if you have any questions. </w:t>
      </w:r>
    </w:p>
    <w:p w14:paraId="58043812" w14:textId="1BD6FD7C" w:rsidR="00F77FB7" w:rsidRPr="00874A3E" w:rsidRDefault="00874A3E" w:rsidP="00F77FB7">
      <w:pPr>
        <w:spacing w:line="240" w:lineRule="auto"/>
        <w:rPr>
          <w:rFonts w:ascii="Arial" w:hAnsi="Arial" w:cs="Arial"/>
          <w:sz w:val="24"/>
          <w:szCs w:val="24"/>
        </w:rPr>
      </w:pPr>
      <w:r w:rsidRPr="00874A3E">
        <w:rPr>
          <w:rFonts w:ascii="Arial" w:hAnsi="Arial" w:cs="Arial"/>
          <w:sz w:val="24"/>
          <w:szCs w:val="24"/>
        </w:rPr>
        <w:t>Kind regards,</w:t>
      </w:r>
    </w:p>
    <w:p w14:paraId="21C74947" w14:textId="25DA8982" w:rsidR="00874A3E" w:rsidRDefault="00874A3E" w:rsidP="00F77FB7">
      <w:pPr>
        <w:spacing w:line="240" w:lineRule="auto"/>
        <w:rPr>
          <w:rFonts w:ascii="Arial" w:hAnsi="Arial" w:cs="Arial"/>
          <w:sz w:val="24"/>
          <w:szCs w:val="24"/>
        </w:rPr>
      </w:pPr>
      <w:r w:rsidRPr="00874A3E">
        <w:rPr>
          <w:rFonts w:ascii="Arial" w:hAnsi="Arial" w:cs="Arial"/>
          <w:sz w:val="24"/>
          <w:szCs w:val="24"/>
        </w:rPr>
        <w:t>Mrs E Fieldhouse</w:t>
      </w:r>
    </w:p>
    <w:p w14:paraId="4BD9F5F4" w14:textId="59DD7A29" w:rsidR="00874A3E" w:rsidRPr="00874A3E" w:rsidRDefault="00874A3E" w:rsidP="00F77FB7">
      <w:pPr>
        <w:spacing w:line="240" w:lineRule="auto"/>
        <w:rPr>
          <w:rFonts w:ascii="Arial" w:hAnsi="Arial" w:cs="Arial"/>
          <w:sz w:val="24"/>
          <w:szCs w:val="24"/>
        </w:rPr>
      </w:pPr>
      <w:r>
        <w:rPr>
          <w:noProof/>
          <w:lang w:eastAsia="en-GB"/>
        </w:rPr>
        <w:drawing>
          <wp:inline distT="0" distB="0" distL="0" distR="0" wp14:anchorId="20A46FAE" wp14:editId="184EBFC4">
            <wp:extent cx="5391150" cy="3358523"/>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398783" cy="3363278"/>
                    </a:xfrm>
                    <a:prstGeom prst="rect">
                      <a:avLst/>
                    </a:prstGeom>
                  </pic:spPr>
                </pic:pic>
              </a:graphicData>
            </a:graphic>
          </wp:inline>
        </w:drawing>
      </w:r>
    </w:p>
    <w:sectPr w:rsidR="00874A3E" w:rsidRPr="00874A3E" w:rsidSect="003118CF">
      <w:footerReference w:type="default" r:id="rId8"/>
      <w:pgSz w:w="11906" w:h="16838"/>
      <w:pgMar w:top="720" w:right="720" w:bottom="624" w:left="720" w:header="737" w:footer="737"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B5C3349" w14:textId="77777777" w:rsidR="00490647" w:rsidRDefault="00490647" w:rsidP="00DD5720">
      <w:r>
        <w:separator/>
      </w:r>
    </w:p>
  </w:endnote>
  <w:endnote w:type="continuationSeparator" w:id="0">
    <w:p w14:paraId="656870D3" w14:textId="77777777" w:rsidR="00490647" w:rsidRDefault="00490647" w:rsidP="00DD572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BPreplay">
    <w:altName w:val="Corbel"/>
    <w:panose1 w:val="00000000000000000000"/>
    <w:charset w:val="00"/>
    <w:family w:val="modern"/>
    <w:notTrueType/>
    <w:pitch w:val="variable"/>
    <w:sig w:usb0="00000001" w:usb1="0000004A" w:usb2="00000000" w:usb3="00000000" w:csb0="00000009"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embedRegular r:id="rId1" w:fontKey="{78FC644D-BB40-4077-AE54-2D55AA3E0125}"/>
    <w:embedBold r:id="rId2" w:fontKey="{39DF288C-051C-466E-A354-CCA4080836A1}"/>
    <w:embedItalic r:id="rId3" w:fontKey="{1CD67311-970F-4E3A-AA40-C088ECE3D26F}"/>
  </w:font>
  <w:font w:name="Arial">
    <w:panose1 w:val="020B0604020202020204"/>
    <w:charset w:val="00"/>
    <w:family w:val="swiss"/>
    <w:pitch w:val="variable"/>
    <w:sig w:usb0="E0002EFF" w:usb1="C000785B" w:usb2="00000009" w:usb3="00000000" w:csb0="000001FF" w:csb1="00000000"/>
  </w:font>
  <w:font w:name="Roboto">
    <w:charset w:val="00"/>
    <w:family w:val="auto"/>
    <w:pitch w:val="variable"/>
    <w:sig w:usb0="E00002FF" w:usb1="5000205B" w:usb2="00000020" w:usb3="00000000" w:csb0="0000019F" w:csb1="00000000"/>
    <w:embedRegular r:id="rId4" w:fontKey="{8D393C15-9A27-4013-B520-A36D5AD8D96A}"/>
    <w:embedBold r:id="rId5" w:fontKey="{411802AF-092F-4745-BA76-050D98F94407}"/>
    <w:embedItalic r:id="rId6" w:fontKey="{B43C0B5C-FD99-45F9-B293-B5182FA7721E}"/>
  </w:font>
  <w:font w:name="Segoe UI">
    <w:panose1 w:val="020B0502040204020203"/>
    <w:charset w:val="00"/>
    <w:family w:val="swiss"/>
    <w:pitch w:val="variable"/>
    <w:sig w:usb0="E4002EFF" w:usb1="C000E47F" w:usb2="00000009" w:usb3="00000000" w:csb0="000001FF" w:csb1="00000000"/>
    <w:embedRegular r:id="rId7" w:fontKey="{AA74367F-46D6-4313-8CC7-3747BF87F084}"/>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embedRegular r:id="rId8" w:fontKey="{392AF465-8784-4EF6-8658-47CFCC68BDE6}"/>
  </w:font>
  <w:font w:name="Tuffy">
    <w:altName w:val="Cambria Math"/>
    <w:panose1 w:val="00000000000000000000"/>
    <w:charset w:val="00"/>
    <w:family w:val="swiss"/>
    <w:notTrueType/>
    <w:pitch w:val="variable"/>
    <w:sig w:usb0="00000001" w:usb1="520020FB" w:usb2="00000000" w:usb3="00000000" w:csb0="0000019F" w:csb1="00000000"/>
  </w:font>
  <w:font w:name="Calibri Light">
    <w:panose1 w:val="020F0302020204030204"/>
    <w:charset w:val="00"/>
    <w:family w:val="swiss"/>
    <w:pitch w:val="variable"/>
    <w:sig w:usb0="E4002EFF" w:usb1="C000247B" w:usb2="00000009" w:usb3="00000000" w:csb0="000001FF" w:csb1="00000000"/>
    <w:embedRegular r:id="rId9" w:fontKey="{C74B378A-F58D-4739-921C-2B892EB221A9}"/>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9BD0821" w14:textId="3659A3AF" w:rsidR="003B1CBC" w:rsidRPr="003B1CBC" w:rsidRDefault="00655103" w:rsidP="003B1CBC">
    <w:pPr>
      <w:pStyle w:val="Footer"/>
      <w:jc w:val="left"/>
    </w:pPr>
    <w:r>
      <w:rPr>
        <w:noProof/>
        <w:lang w:eastAsia="en-GB"/>
      </w:rPr>
      <w:drawing>
        <wp:anchor distT="0" distB="0" distL="114300" distR="114300" simplePos="0" relativeHeight="251657728" behindDoc="1" locked="0" layoutInCell="1" allowOverlap="1" wp14:anchorId="2317CBF1" wp14:editId="45DFD0CA">
          <wp:simplePos x="0" y="0"/>
          <wp:positionH relativeFrom="column">
            <wp:posOffset>-213360</wp:posOffset>
          </wp:positionH>
          <wp:positionV relativeFrom="page">
            <wp:posOffset>9853930</wp:posOffset>
          </wp:positionV>
          <wp:extent cx="7071360" cy="681990"/>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l="3439" t="91109" r="3439" b="2533"/>
                  <a:stretch>
                    <a:fillRect/>
                  </a:stretch>
                </pic:blipFill>
                <pic:spPr bwMode="auto">
                  <a:xfrm>
                    <a:off x="0" y="0"/>
                    <a:ext cx="7071360" cy="681990"/>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19AFC06" w14:textId="77777777" w:rsidR="00490647" w:rsidRDefault="00490647" w:rsidP="00DD5720">
      <w:r>
        <w:separator/>
      </w:r>
    </w:p>
  </w:footnote>
  <w:footnote w:type="continuationSeparator" w:id="0">
    <w:p w14:paraId="266FD2D0" w14:textId="77777777" w:rsidR="00490647" w:rsidRDefault="00490647" w:rsidP="00DD5720">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1E36676C"/>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F538232A"/>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0B202916"/>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922C0F3E"/>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04FEFF86"/>
    <w:lvl w:ilvl="0">
      <w:start w:val="1"/>
      <w:numFmt w:val="bullet"/>
      <w:lvlText w:val=""/>
      <w:lvlJc w:val="left"/>
      <w:pPr>
        <w:tabs>
          <w:tab w:val="num" w:pos="1492"/>
        </w:tabs>
        <w:ind w:left="1492" w:hanging="360"/>
      </w:pPr>
      <w:rPr>
        <w:rFonts w:ascii="Symbol" w:hAnsi="Symbol" w:cs="Symbol" w:hint="default"/>
      </w:rPr>
    </w:lvl>
  </w:abstractNum>
  <w:abstractNum w:abstractNumId="5" w15:restartNumberingAfterBreak="0">
    <w:nsid w:val="FFFFFF81"/>
    <w:multiLevelType w:val="singleLevel"/>
    <w:tmpl w:val="4A867574"/>
    <w:lvl w:ilvl="0">
      <w:start w:val="1"/>
      <w:numFmt w:val="bullet"/>
      <w:lvlText w:val=""/>
      <w:lvlJc w:val="left"/>
      <w:pPr>
        <w:tabs>
          <w:tab w:val="num" w:pos="1209"/>
        </w:tabs>
        <w:ind w:left="1209" w:hanging="360"/>
      </w:pPr>
      <w:rPr>
        <w:rFonts w:ascii="Symbol" w:hAnsi="Symbol" w:cs="Symbol" w:hint="default"/>
      </w:rPr>
    </w:lvl>
  </w:abstractNum>
  <w:abstractNum w:abstractNumId="6" w15:restartNumberingAfterBreak="0">
    <w:nsid w:val="FFFFFF82"/>
    <w:multiLevelType w:val="singleLevel"/>
    <w:tmpl w:val="A78878FA"/>
    <w:lvl w:ilvl="0">
      <w:start w:val="1"/>
      <w:numFmt w:val="bullet"/>
      <w:lvlText w:val=""/>
      <w:lvlJc w:val="left"/>
      <w:pPr>
        <w:tabs>
          <w:tab w:val="num" w:pos="926"/>
        </w:tabs>
        <w:ind w:left="926" w:hanging="360"/>
      </w:pPr>
      <w:rPr>
        <w:rFonts w:ascii="Symbol" w:hAnsi="Symbol" w:cs="Symbol" w:hint="default"/>
      </w:rPr>
    </w:lvl>
  </w:abstractNum>
  <w:abstractNum w:abstractNumId="7" w15:restartNumberingAfterBreak="0">
    <w:nsid w:val="FFFFFF83"/>
    <w:multiLevelType w:val="singleLevel"/>
    <w:tmpl w:val="BF2A3912"/>
    <w:lvl w:ilvl="0">
      <w:start w:val="1"/>
      <w:numFmt w:val="bullet"/>
      <w:lvlText w:val=""/>
      <w:lvlJc w:val="left"/>
      <w:pPr>
        <w:tabs>
          <w:tab w:val="num" w:pos="643"/>
        </w:tabs>
        <w:ind w:left="643" w:hanging="360"/>
      </w:pPr>
      <w:rPr>
        <w:rFonts w:ascii="Symbol" w:hAnsi="Symbol" w:cs="Symbol" w:hint="default"/>
      </w:rPr>
    </w:lvl>
  </w:abstractNum>
  <w:abstractNum w:abstractNumId="8" w15:restartNumberingAfterBreak="0">
    <w:nsid w:val="FFFFFF88"/>
    <w:multiLevelType w:val="singleLevel"/>
    <w:tmpl w:val="B53A1D00"/>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063A5F70"/>
    <w:lvl w:ilvl="0">
      <w:start w:val="1"/>
      <w:numFmt w:val="bullet"/>
      <w:lvlText w:val=""/>
      <w:lvlJc w:val="left"/>
      <w:pPr>
        <w:tabs>
          <w:tab w:val="num" w:pos="360"/>
        </w:tabs>
        <w:ind w:left="360" w:hanging="360"/>
      </w:pPr>
      <w:rPr>
        <w:rFonts w:ascii="Symbol" w:hAnsi="Symbol" w:cs="Symbol" w:hint="default"/>
      </w:rPr>
    </w:lvl>
  </w:abstractNum>
  <w:abstractNum w:abstractNumId="10" w15:restartNumberingAfterBreak="0">
    <w:nsid w:val="FFFFFFFE"/>
    <w:multiLevelType w:val="singleLevel"/>
    <w:tmpl w:val="DD4E845E"/>
    <w:lvl w:ilvl="0">
      <w:numFmt w:val="bullet"/>
      <w:lvlText w:val="*"/>
      <w:lvlJc w:val="left"/>
    </w:lvl>
  </w:abstractNum>
  <w:abstractNum w:abstractNumId="11" w15:restartNumberingAfterBreak="0">
    <w:nsid w:val="063A13A1"/>
    <w:multiLevelType w:val="hybridMultilevel"/>
    <w:tmpl w:val="5706F750"/>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12" w15:restartNumberingAfterBreak="0">
    <w:nsid w:val="0A994EDC"/>
    <w:multiLevelType w:val="hybridMultilevel"/>
    <w:tmpl w:val="12A47C1A"/>
    <w:lvl w:ilvl="0" w:tplc="556A19A6">
      <w:start w:val="3"/>
      <w:numFmt w:val="bullet"/>
      <w:lvlText w:val="-"/>
      <w:lvlJc w:val="left"/>
      <w:pPr>
        <w:ind w:left="747" w:hanging="360"/>
      </w:pPr>
      <w:rPr>
        <w:rFonts w:ascii="BPreplay" w:eastAsia="Times New Roman" w:hAnsi="BPreplay" w:hint="default"/>
      </w:rPr>
    </w:lvl>
    <w:lvl w:ilvl="1" w:tplc="92F8A802">
      <w:start w:val="3"/>
      <w:numFmt w:val="bullet"/>
      <w:lvlText w:val=""/>
      <w:lvlJc w:val="left"/>
      <w:pPr>
        <w:ind w:left="1467" w:hanging="360"/>
      </w:pPr>
      <w:rPr>
        <w:rFonts w:ascii="Wingdings" w:eastAsia="Times New Roman" w:hAnsi="Wingdings" w:hint="default"/>
      </w:rPr>
    </w:lvl>
    <w:lvl w:ilvl="2" w:tplc="08090005">
      <w:start w:val="1"/>
      <w:numFmt w:val="bullet"/>
      <w:lvlText w:val=""/>
      <w:lvlJc w:val="left"/>
      <w:pPr>
        <w:ind w:left="2187" w:hanging="360"/>
      </w:pPr>
      <w:rPr>
        <w:rFonts w:ascii="Wingdings" w:hAnsi="Wingdings" w:cs="Wingdings" w:hint="default"/>
      </w:rPr>
    </w:lvl>
    <w:lvl w:ilvl="3" w:tplc="08090001">
      <w:start w:val="1"/>
      <w:numFmt w:val="bullet"/>
      <w:lvlText w:val=""/>
      <w:lvlJc w:val="left"/>
      <w:pPr>
        <w:ind w:left="2907" w:hanging="360"/>
      </w:pPr>
      <w:rPr>
        <w:rFonts w:ascii="Symbol" w:hAnsi="Symbol" w:cs="Symbol" w:hint="default"/>
      </w:rPr>
    </w:lvl>
    <w:lvl w:ilvl="4" w:tplc="08090003">
      <w:start w:val="1"/>
      <w:numFmt w:val="bullet"/>
      <w:lvlText w:val="o"/>
      <w:lvlJc w:val="left"/>
      <w:pPr>
        <w:ind w:left="3627" w:hanging="360"/>
      </w:pPr>
      <w:rPr>
        <w:rFonts w:ascii="Courier New" w:hAnsi="Courier New" w:cs="Courier New" w:hint="default"/>
      </w:rPr>
    </w:lvl>
    <w:lvl w:ilvl="5" w:tplc="08090005">
      <w:start w:val="1"/>
      <w:numFmt w:val="bullet"/>
      <w:lvlText w:val=""/>
      <w:lvlJc w:val="left"/>
      <w:pPr>
        <w:ind w:left="4347" w:hanging="360"/>
      </w:pPr>
      <w:rPr>
        <w:rFonts w:ascii="Wingdings" w:hAnsi="Wingdings" w:cs="Wingdings" w:hint="default"/>
      </w:rPr>
    </w:lvl>
    <w:lvl w:ilvl="6" w:tplc="08090001">
      <w:start w:val="1"/>
      <w:numFmt w:val="bullet"/>
      <w:lvlText w:val=""/>
      <w:lvlJc w:val="left"/>
      <w:pPr>
        <w:ind w:left="5067" w:hanging="360"/>
      </w:pPr>
      <w:rPr>
        <w:rFonts w:ascii="Symbol" w:hAnsi="Symbol" w:cs="Symbol" w:hint="default"/>
      </w:rPr>
    </w:lvl>
    <w:lvl w:ilvl="7" w:tplc="08090003">
      <w:start w:val="1"/>
      <w:numFmt w:val="bullet"/>
      <w:lvlText w:val="o"/>
      <w:lvlJc w:val="left"/>
      <w:pPr>
        <w:ind w:left="5787" w:hanging="360"/>
      </w:pPr>
      <w:rPr>
        <w:rFonts w:ascii="Courier New" w:hAnsi="Courier New" w:cs="Courier New" w:hint="default"/>
      </w:rPr>
    </w:lvl>
    <w:lvl w:ilvl="8" w:tplc="08090005">
      <w:start w:val="1"/>
      <w:numFmt w:val="bullet"/>
      <w:lvlText w:val=""/>
      <w:lvlJc w:val="left"/>
      <w:pPr>
        <w:ind w:left="6507" w:hanging="360"/>
      </w:pPr>
      <w:rPr>
        <w:rFonts w:ascii="Wingdings" w:hAnsi="Wingdings" w:cs="Wingdings" w:hint="default"/>
      </w:rPr>
    </w:lvl>
  </w:abstractNum>
  <w:abstractNum w:abstractNumId="13" w15:restartNumberingAfterBreak="0">
    <w:nsid w:val="0D216A89"/>
    <w:multiLevelType w:val="hybridMultilevel"/>
    <w:tmpl w:val="99B89C06"/>
    <w:lvl w:ilvl="0" w:tplc="556A19A6">
      <w:start w:val="3"/>
      <w:numFmt w:val="bullet"/>
      <w:lvlText w:val="-"/>
      <w:lvlJc w:val="left"/>
      <w:pPr>
        <w:ind w:left="747" w:hanging="360"/>
      </w:pPr>
      <w:rPr>
        <w:rFonts w:ascii="BPreplay" w:eastAsia="Times New Roman" w:hAnsi="BPreplay" w:hint="default"/>
      </w:rPr>
    </w:lvl>
    <w:lvl w:ilvl="1" w:tplc="08090003">
      <w:start w:val="1"/>
      <w:numFmt w:val="bullet"/>
      <w:lvlText w:val="o"/>
      <w:lvlJc w:val="left"/>
      <w:pPr>
        <w:ind w:left="1467" w:hanging="360"/>
      </w:pPr>
      <w:rPr>
        <w:rFonts w:ascii="Courier New" w:hAnsi="Courier New" w:cs="Courier New" w:hint="default"/>
      </w:rPr>
    </w:lvl>
    <w:lvl w:ilvl="2" w:tplc="08090005">
      <w:start w:val="1"/>
      <w:numFmt w:val="bullet"/>
      <w:lvlText w:val=""/>
      <w:lvlJc w:val="left"/>
      <w:pPr>
        <w:ind w:left="2187" w:hanging="360"/>
      </w:pPr>
      <w:rPr>
        <w:rFonts w:ascii="Wingdings" w:hAnsi="Wingdings" w:cs="Wingdings" w:hint="default"/>
      </w:rPr>
    </w:lvl>
    <w:lvl w:ilvl="3" w:tplc="08090001">
      <w:start w:val="1"/>
      <w:numFmt w:val="bullet"/>
      <w:lvlText w:val=""/>
      <w:lvlJc w:val="left"/>
      <w:pPr>
        <w:ind w:left="2907" w:hanging="360"/>
      </w:pPr>
      <w:rPr>
        <w:rFonts w:ascii="Symbol" w:hAnsi="Symbol" w:cs="Symbol" w:hint="default"/>
      </w:rPr>
    </w:lvl>
    <w:lvl w:ilvl="4" w:tplc="08090003">
      <w:start w:val="1"/>
      <w:numFmt w:val="bullet"/>
      <w:lvlText w:val="o"/>
      <w:lvlJc w:val="left"/>
      <w:pPr>
        <w:ind w:left="3627" w:hanging="360"/>
      </w:pPr>
      <w:rPr>
        <w:rFonts w:ascii="Courier New" w:hAnsi="Courier New" w:cs="Courier New" w:hint="default"/>
      </w:rPr>
    </w:lvl>
    <w:lvl w:ilvl="5" w:tplc="08090005">
      <w:start w:val="1"/>
      <w:numFmt w:val="bullet"/>
      <w:lvlText w:val=""/>
      <w:lvlJc w:val="left"/>
      <w:pPr>
        <w:ind w:left="4347" w:hanging="360"/>
      </w:pPr>
      <w:rPr>
        <w:rFonts w:ascii="Wingdings" w:hAnsi="Wingdings" w:cs="Wingdings" w:hint="default"/>
      </w:rPr>
    </w:lvl>
    <w:lvl w:ilvl="6" w:tplc="08090001">
      <w:start w:val="1"/>
      <w:numFmt w:val="bullet"/>
      <w:lvlText w:val=""/>
      <w:lvlJc w:val="left"/>
      <w:pPr>
        <w:ind w:left="5067" w:hanging="360"/>
      </w:pPr>
      <w:rPr>
        <w:rFonts w:ascii="Symbol" w:hAnsi="Symbol" w:cs="Symbol" w:hint="default"/>
      </w:rPr>
    </w:lvl>
    <w:lvl w:ilvl="7" w:tplc="08090003">
      <w:start w:val="1"/>
      <w:numFmt w:val="bullet"/>
      <w:lvlText w:val="o"/>
      <w:lvlJc w:val="left"/>
      <w:pPr>
        <w:ind w:left="5787" w:hanging="360"/>
      </w:pPr>
      <w:rPr>
        <w:rFonts w:ascii="Courier New" w:hAnsi="Courier New" w:cs="Courier New" w:hint="default"/>
      </w:rPr>
    </w:lvl>
    <w:lvl w:ilvl="8" w:tplc="08090005">
      <w:start w:val="1"/>
      <w:numFmt w:val="bullet"/>
      <w:lvlText w:val=""/>
      <w:lvlJc w:val="left"/>
      <w:pPr>
        <w:ind w:left="6507" w:hanging="360"/>
      </w:pPr>
      <w:rPr>
        <w:rFonts w:ascii="Wingdings" w:hAnsi="Wingdings" w:cs="Wingdings" w:hint="default"/>
      </w:rPr>
    </w:lvl>
  </w:abstractNum>
  <w:abstractNum w:abstractNumId="14" w15:restartNumberingAfterBreak="0">
    <w:nsid w:val="10DD0EDD"/>
    <w:multiLevelType w:val="hybridMultilevel"/>
    <w:tmpl w:val="31F28922"/>
    <w:lvl w:ilvl="0" w:tplc="529EDF40">
      <w:start w:val="3"/>
      <w:numFmt w:val="bullet"/>
      <w:lvlText w:val=""/>
      <w:lvlJc w:val="left"/>
      <w:pPr>
        <w:ind w:left="747" w:hanging="360"/>
      </w:pPr>
      <w:rPr>
        <w:rFonts w:ascii="Wingdings" w:hAnsi="Wingdings" w:cs="Wingdings" w:hint="default"/>
        <w:color w:val="E34192"/>
      </w:rPr>
    </w:lvl>
    <w:lvl w:ilvl="1" w:tplc="92F8A802">
      <w:start w:val="3"/>
      <w:numFmt w:val="bullet"/>
      <w:lvlText w:val=""/>
      <w:lvlJc w:val="left"/>
      <w:pPr>
        <w:ind w:left="1467" w:hanging="360"/>
      </w:pPr>
      <w:rPr>
        <w:rFonts w:ascii="Wingdings" w:eastAsia="Times New Roman" w:hAnsi="Wingdings" w:hint="default"/>
      </w:rPr>
    </w:lvl>
    <w:lvl w:ilvl="2" w:tplc="08090005">
      <w:start w:val="1"/>
      <w:numFmt w:val="bullet"/>
      <w:lvlText w:val=""/>
      <w:lvlJc w:val="left"/>
      <w:pPr>
        <w:ind w:left="2187" w:hanging="360"/>
      </w:pPr>
      <w:rPr>
        <w:rFonts w:ascii="Wingdings" w:hAnsi="Wingdings" w:cs="Wingdings" w:hint="default"/>
      </w:rPr>
    </w:lvl>
    <w:lvl w:ilvl="3" w:tplc="08090001">
      <w:start w:val="1"/>
      <w:numFmt w:val="bullet"/>
      <w:lvlText w:val=""/>
      <w:lvlJc w:val="left"/>
      <w:pPr>
        <w:ind w:left="2907" w:hanging="360"/>
      </w:pPr>
      <w:rPr>
        <w:rFonts w:ascii="Symbol" w:hAnsi="Symbol" w:cs="Symbol" w:hint="default"/>
      </w:rPr>
    </w:lvl>
    <w:lvl w:ilvl="4" w:tplc="08090003">
      <w:start w:val="1"/>
      <w:numFmt w:val="bullet"/>
      <w:lvlText w:val="o"/>
      <w:lvlJc w:val="left"/>
      <w:pPr>
        <w:ind w:left="3627" w:hanging="360"/>
      </w:pPr>
      <w:rPr>
        <w:rFonts w:ascii="Courier New" w:hAnsi="Courier New" w:cs="Courier New" w:hint="default"/>
      </w:rPr>
    </w:lvl>
    <w:lvl w:ilvl="5" w:tplc="08090005">
      <w:start w:val="1"/>
      <w:numFmt w:val="bullet"/>
      <w:lvlText w:val=""/>
      <w:lvlJc w:val="left"/>
      <w:pPr>
        <w:ind w:left="4347" w:hanging="360"/>
      </w:pPr>
      <w:rPr>
        <w:rFonts w:ascii="Wingdings" w:hAnsi="Wingdings" w:cs="Wingdings" w:hint="default"/>
      </w:rPr>
    </w:lvl>
    <w:lvl w:ilvl="6" w:tplc="08090001">
      <w:start w:val="1"/>
      <w:numFmt w:val="bullet"/>
      <w:lvlText w:val=""/>
      <w:lvlJc w:val="left"/>
      <w:pPr>
        <w:ind w:left="5067" w:hanging="360"/>
      </w:pPr>
      <w:rPr>
        <w:rFonts w:ascii="Symbol" w:hAnsi="Symbol" w:cs="Symbol" w:hint="default"/>
      </w:rPr>
    </w:lvl>
    <w:lvl w:ilvl="7" w:tplc="08090003">
      <w:start w:val="1"/>
      <w:numFmt w:val="bullet"/>
      <w:lvlText w:val="o"/>
      <w:lvlJc w:val="left"/>
      <w:pPr>
        <w:ind w:left="5787" w:hanging="360"/>
      </w:pPr>
      <w:rPr>
        <w:rFonts w:ascii="Courier New" w:hAnsi="Courier New" w:cs="Courier New" w:hint="default"/>
      </w:rPr>
    </w:lvl>
    <w:lvl w:ilvl="8" w:tplc="08090005">
      <w:start w:val="1"/>
      <w:numFmt w:val="bullet"/>
      <w:lvlText w:val=""/>
      <w:lvlJc w:val="left"/>
      <w:pPr>
        <w:ind w:left="6507" w:hanging="360"/>
      </w:pPr>
      <w:rPr>
        <w:rFonts w:ascii="Wingdings" w:hAnsi="Wingdings" w:cs="Wingdings" w:hint="default"/>
      </w:rPr>
    </w:lvl>
  </w:abstractNum>
  <w:abstractNum w:abstractNumId="15" w15:restartNumberingAfterBreak="0">
    <w:nsid w:val="163E780A"/>
    <w:multiLevelType w:val="hybridMultilevel"/>
    <w:tmpl w:val="C6065CAC"/>
    <w:lvl w:ilvl="0" w:tplc="92F8A802">
      <w:start w:val="3"/>
      <w:numFmt w:val="bullet"/>
      <w:lvlText w:val=""/>
      <w:lvlJc w:val="left"/>
      <w:pPr>
        <w:ind w:left="747" w:hanging="360"/>
      </w:pPr>
      <w:rPr>
        <w:rFonts w:ascii="Wingdings" w:eastAsia="Times New Roman" w:hAnsi="Wingdings" w:hint="default"/>
      </w:rPr>
    </w:lvl>
    <w:lvl w:ilvl="1" w:tplc="92F8A802">
      <w:start w:val="3"/>
      <w:numFmt w:val="bullet"/>
      <w:lvlText w:val=""/>
      <w:lvlJc w:val="left"/>
      <w:pPr>
        <w:ind w:left="1467" w:hanging="360"/>
      </w:pPr>
      <w:rPr>
        <w:rFonts w:ascii="Wingdings" w:eastAsia="Times New Roman" w:hAnsi="Wingdings" w:hint="default"/>
      </w:rPr>
    </w:lvl>
    <w:lvl w:ilvl="2" w:tplc="08090005">
      <w:start w:val="1"/>
      <w:numFmt w:val="bullet"/>
      <w:lvlText w:val=""/>
      <w:lvlJc w:val="left"/>
      <w:pPr>
        <w:ind w:left="2187" w:hanging="360"/>
      </w:pPr>
      <w:rPr>
        <w:rFonts w:ascii="Wingdings" w:hAnsi="Wingdings" w:cs="Wingdings" w:hint="default"/>
      </w:rPr>
    </w:lvl>
    <w:lvl w:ilvl="3" w:tplc="08090001">
      <w:start w:val="1"/>
      <w:numFmt w:val="bullet"/>
      <w:lvlText w:val=""/>
      <w:lvlJc w:val="left"/>
      <w:pPr>
        <w:ind w:left="2907" w:hanging="360"/>
      </w:pPr>
      <w:rPr>
        <w:rFonts w:ascii="Symbol" w:hAnsi="Symbol" w:cs="Symbol" w:hint="default"/>
      </w:rPr>
    </w:lvl>
    <w:lvl w:ilvl="4" w:tplc="08090003">
      <w:start w:val="1"/>
      <w:numFmt w:val="bullet"/>
      <w:lvlText w:val="o"/>
      <w:lvlJc w:val="left"/>
      <w:pPr>
        <w:ind w:left="3627" w:hanging="360"/>
      </w:pPr>
      <w:rPr>
        <w:rFonts w:ascii="Courier New" w:hAnsi="Courier New" w:cs="Courier New" w:hint="default"/>
      </w:rPr>
    </w:lvl>
    <w:lvl w:ilvl="5" w:tplc="08090005">
      <w:start w:val="1"/>
      <w:numFmt w:val="bullet"/>
      <w:lvlText w:val=""/>
      <w:lvlJc w:val="left"/>
      <w:pPr>
        <w:ind w:left="4347" w:hanging="360"/>
      </w:pPr>
      <w:rPr>
        <w:rFonts w:ascii="Wingdings" w:hAnsi="Wingdings" w:cs="Wingdings" w:hint="default"/>
      </w:rPr>
    </w:lvl>
    <w:lvl w:ilvl="6" w:tplc="08090001">
      <w:start w:val="1"/>
      <w:numFmt w:val="bullet"/>
      <w:lvlText w:val=""/>
      <w:lvlJc w:val="left"/>
      <w:pPr>
        <w:ind w:left="5067" w:hanging="360"/>
      </w:pPr>
      <w:rPr>
        <w:rFonts w:ascii="Symbol" w:hAnsi="Symbol" w:cs="Symbol" w:hint="default"/>
      </w:rPr>
    </w:lvl>
    <w:lvl w:ilvl="7" w:tplc="08090003">
      <w:start w:val="1"/>
      <w:numFmt w:val="bullet"/>
      <w:lvlText w:val="o"/>
      <w:lvlJc w:val="left"/>
      <w:pPr>
        <w:ind w:left="5787" w:hanging="360"/>
      </w:pPr>
      <w:rPr>
        <w:rFonts w:ascii="Courier New" w:hAnsi="Courier New" w:cs="Courier New" w:hint="default"/>
      </w:rPr>
    </w:lvl>
    <w:lvl w:ilvl="8" w:tplc="08090005">
      <w:start w:val="1"/>
      <w:numFmt w:val="bullet"/>
      <w:lvlText w:val=""/>
      <w:lvlJc w:val="left"/>
      <w:pPr>
        <w:ind w:left="6507" w:hanging="360"/>
      </w:pPr>
      <w:rPr>
        <w:rFonts w:ascii="Wingdings" w:hAnsi="Wingdings" w:cs="Wingdings" w:hint="default"/>
      </w:rPr>
    </w:lvl>
  </w:abstractNum>
  <w:abstractNum w:abstractNumId="16" w15:restartNumberingAfterBreak="0">
    <w:nsid w:val="17973891"/>
    <w:multiLevelType w:val="hybridMultilevel"/>
    <w:tmpl w:val="B00C69FE"/>
    <w:lvl w:ilvl="0" w:tplc="08090001">
      <w:start w:val="1"/>
      <w:numFmt w:val="bullet"/>
      <w:lvlText w:val=""/>
      <w:lvlJc w:val="left"/>
      <w:pPr>
        <w:ind w:left="720" w:hanging="360"/>
      </w:pPr>
      <w:rPr>
        <w:rFonts w:ascii="Symbol" w:hAnsi="Symbol" w:cs="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cs="Wingdings" w:hint="default"/>
      </w:rPr>
    </w:lvl>
    <w:lvl w:ilvl="3" w:tplc="08090001">
      <w:start w:val="1"/>
      <w:numFmt w:val="bullet"/>
      <w:lvlText w:val=""/>
      <w:lvlJc w:val="left"/>
      <w:pPr>
        <w:ind w:left="2880" w:hanging="360"/>
      </w:pPr>
      <w:rPr>
        <w:rFonts w:ascii="Symbol" w:hAnsi="Symbol" w:cs="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cs="Wingdings" w:hint="default"/>
      </w:rPr>
    </w:lvl>
    <w:lvl w:ilvl="6" w:tplc="08090001">
      <w:start w:val="1"/>
      <w:numFmt w:val="bullet"/>
      <w:lvlText w:val=""/>
      <w:lvlJc w:val="left"/>
      <w:pPr>
        <w:ind w:left="5040" w:hanging="360"/>
      </w:pPr>
      <w:rPr>
        <w:rFonts w:ascii="Symbol" w:hAnsi="Symbol" w:cs="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cs="Wingdings" w:hint="default"/>
      </w:rPr>
    </w:lvl>
  </w:abstractNum>
  <w:abstractNum w:abstractNumId="17" w15:restartNumberingAfterBreak="0">
    <w:nsid w:val="17A84E94"/>
    <w:multiLevelType w:val="hybridMultilevel"/>
    <w:tmpl w:val="A7365AE8"/>
    <w:lvl w:ilvl="0" w:tplc="92F8A802">
      <w:start w:val="3"/>
      <w:numFmt w:val="bullet"/>
      <w:lvlText w:val=""/>
      <w:lvlJc w:val="left"/>
      <w:pPr>
        <w:ind w:left="720" w:hanging="360"/>
      </w:pPr>
      <w:rPr>
        <w:rFonts w:ascii="Wingdings" w:eastAsia="Times New Roman"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cs="Wingdings" w:hint="default"/>
      </w:rPr>
    </w:lvl>
    <w:lvl w:ilvl="3" w:tplc="08090001">
      <w:start w:val="1"/>
      <w:numFmt w:val="bullet"/>
      <w:lvlText w:val=""/>
      <w:lvlJc w:val="left"/>
      <w:pPr>
        <w:ind w:left="2880" w:hanging="360"/>
      </w:pPr>
      <w:rPr>
        <w:rFonts w:ascii="Symbol" w:hAnsi="Symbol" w:cs="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cs="Wingdings" w:hint="default"/>
      </w:rPr>
    </w:lvl>
    <w:lvl w:ilvl="6" w:tplc="08090001">
      <w:start w:val="1"/>
      <w:numFmt w:val="bullet"/>
      <w:lvlText w:val=""/>
      <w:lvlJc w:val="left"/>
      <w:pPr>
        <w:ind w:left="5040" w:hanging="360"/>
      </w:pPr>
      <w:rPr>
        <w:rFonts w:ascii="Symbol" w:hAnsi="Symbol" w:cs="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cs="Wingdings" w:hint="default"/>
      </w:rPr>
    </w:lvl>
  </w:abstractNum>
  <w:abstractNum w:abstractNumId="18" w15:restartNumberingAfterBreak="0">
    <w:nsid w:val="240501DC"/>
    <w:multiLevelType w:val="hybridMultilevel"/>
    <w:tmpl w:val="E2603116"/>
    <w:lvl w:ilvl="0" w:tplc="08090001">
      <w:start w:val="1"/>
      <w:numFmt w:val="bullet"/>
      <w:lvlText w:val=""/>
      <w:lvlJc w:val="left"/>
      <w:pPr>
        <w:tabs>
          <w:tab w:val="num" w:pos="720"/>
        </w:tabs>
        <w:ind w:left="720" w:hanging="360"/>
      </w:pPr>
      <w:rPr>
        <w:rFonts w:ascii="Symbol" w:hAnsi="Symbol" w:cs="Symbol" w:hint="default"/>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19" w15:restartNumberingAfterBreak="0">
    <w:nsid w:val="245170F3"/>
    <w:multiLevelType w:val="hybridMultilevel"/>
    <w:tmpl w:val="E140E6D4"/>
    <w:lvl w:ilvl="0" w:tplc="08090001">
      <w:start w:val="1"/>
      <w:numFmt w:val="bullet"/>
      <w:lvlText w:val=""/>
      <w:lvlJc w:val="left"/>
      <w:pPr>
        <w:ind w:left="720" w:hanging="360"/>
      </w:pPr>
      <w:rPr>
        <w:rFonts w:ascii="Symbol" w:hAnsi="Symbol" w:cs="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cs="Wingdings" w:hint="default"/>
      </w:rPr>
    </w:lvl>
    <w:lvl w:ilvl="3" w:tplc="08090001">
      <w:start w:val="1"/>
      <w:numFmt w:val="bullet"/>
      <w:lvlText w:val=""/>
      <w:lvlJc w:val="left"/>
      <w:pPr>
        <w:ind w:left="2880" w:hanging="360"/>
      </w:pPr>
      <w:rPr>
        <w:rFonts w:ascii="Symbol" w:hAnsi="Symbol" w:cs="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cs="Wingdings" w:hint="default"/>
      </w:rPr>
    </w:lvl>
    <w:lvl w:ilvl="6" w:tplc="08090001">
      <w:start w:val="1"/>
      <w:numFmt w:val="bullet"/>
      <w:lvlText w:val=""/>
      <w:lvlJc w:val="left"/>
      <w:pPr>
        <w:ind w:left="5040" w:hanging="360"/>
      </w:pPr>
      <w:rPr>
        <w:rFonts w:ascii="Symbol" w:hAnsi="Symbol" w:cs="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cs="Wingdings" w:hint="default"/>
      </w:rPr>
    </w:lvl>
  </w:abstractNum>
  <w:abstractNum w:abstractNumId="20" w15:restartNumberingAfterBreak="0">
    <w:nsid w:val="29E03DA0"/>
    <w:multiLevelType w:val="hybridMultilevel"/>
    <w:tmpl w:val="8728AAF8"/>
    <w:lvl w:ilvl="0" w:tplc="08090011">
      <w:start w:val="1"/>
      <w:numFmt w:val="decimal"/>
      <w:lvlText w:val="%1)"/>
      <w:lvlJc w:val="left"/>
      <w:pPr>
        <w:tabs>
          <w:tab w:val="num" w:pos="720"/>
        </w:tabs>
        <w:ind w:left="720" w:hanging="360"/>
      </w:pPr>
      <w:rPr>
        <w:rFonts w:hint="default"/>
      </w:rPr>
    </w:lvl>
    <w:lvl w:ilvl="1" w:tplc="08090019">
      <w:start w:val="1"/>
      <w:numFmt w:val="lowerLetter"/>
      <w:lvlText w:val="%2."/>
      <w:lvlJc w:val="left"/>
      <w:pPr>
        <w:tabs>
          <w:tab w:val="num" w:pos="1440"/>
        </w:tabs>
        <w:ind w:left="1440" w:hanging="360"/>
      </w:pPr>
    </w:lvl>
    <w:lvl w:ilvl="2" w:tplc="0809001B">
      <w:start w:val="1"/>
      <w:numFmt w:val="lowerRoman"/>
      <w:lvlText w:val="%3."/>
      <w:lvlJc w:val="right"/>
      <w:pPr>
        <w:tabs>
          <w:tab w:val="num" w:pos="2160"/>
        </w:tabs>
        <w:ind w:left="2160" w:hanging="180"/>
      </w:pPr>
    </w:lvl>
    <w:lvl w:ilvl="3" w:tplc="0809000F">
      <w:start w:val="1"/>
      <w:numFmt w:val="decimal"/>
      <w:lvlText w:val="%4."/>
      <w:lvlJc w:val="left"/>
      <w:pPr>
        <w:tabs>
          <w:tab w:val="num" w:pos="2880"/>
        </w:tabs>
        <w:ind w:left="2880" w:hanging="360"/>
      </w:pPr>
    </w:lvl>
    <w:lvl w:ilvl="4" w:tplc="08090019">
      <w:start w:val="1"/>
      <w:numFmt w:val="lowerLetter"/>
      <w:lvlText w:val="%5."/>
      <w:lvlJc w:val="left"/>
      <w:pPr>
        <w:tabs>
          <w:tab w:val="num" w:pos="3600"/>
        </w:tabs>
        <w:ind w:left="3600" w:hanging="360"/>
      </w:pPr>
    </w:lvl>
    <w:lvl w:ilvl="5" w:tplc="0809001B">
      <w:start w:val="1"/>
      <w:numFmt w:val="lowerRoman"/>
      <w:lvlText w:val="%6."/>
      <w:lvlJc w:val="right"/>
      <w:pPr>
        <w:tabs>
          <w:tab w:val="num" w:pos="4320"/>
        </w:tabs>
        <w:ind w:left="4320" w:hanging="180"/>
      </w:pPr>
    </w:lvl>
    <w:lvl w:ilvl="6" w:tplc="0809000F">
      <w:start w:val="1"/>
      <w:numFmt w:val="decimal"/>
      <w:lvlText w:val="%7."/>
      <w:lvlJc w:val="left"/>
      <w:pPr>
        <w:tabs>
          <w:tab w:val="num" w:pos="5040"/>
        </w:tabs>
        <w:ind w:left="5040" w:hanging="360"/>
      </w:pPr>
    </w:lvl>
    <w:lvl w:ilvl="7" w:tplc="08090019">
      <w:start w:val="1"/>
      <w:numFmt w:val="lowerLetter"/>
      <w:lvlText w:val="%8."/>
      <w:lvlJc w:val="left"/>
      <w:pPr>
        <w:tabs>
          <w:tab w:val="num" w:pos="5760"/>
        </w:tabs>
        <w:ind w:left="5760" w:hanging="360"/>
      </w:pPr>
    </w:lvl>
    <w:lvl w:ilvl="8" w:tplc="0809001B">
      <w:start w:val="1"/>
      <w:numFmt w:val="lowerRoman"/>
      <w:lvlText w:val="%9."/>
      <w:lvlJc w:val="right"/>
      <w:pPr>
        <w:tabs>
          <w:tab w:val="num" w:pos="6480"/>
        </w:tabs>
        <w:ind w:left="6480" w:hanging="180"/>
      </w:pPr>
    </w:lvl>
  </w:abstractNum>
  <w:abstractNum w:abstractNumId="21" w15:restartNumberingAfterBreak="0">
    <w:nsid w:val="2CD81CD6"/>
    <w:multiLevelType w:val="hybridMultilevel"/>
    <w:tmpl w:val="CDB2C260"/>
    <w:lvl w:ilvl="0" w:tplc="08090001">
      <w:start w:val="1"/>
      <w:numFmt w:val="bullet"/>
      <w:lvlText w:val=""/>
      <w:lvlJc w:val="left"/>
      <w:pPr>
        <w:ind w:left="720" w:hanging="360"/>
      </w:pPr>
      <w:rPr>
        <w:rFonts w:ascii="Symbol" w:hAnsi="Symbol" w:cs="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cs="Wingdings" w:hint="default"/>
      </w:rPr>
    </w:lvl>
    <w:lvl w:ilvl="3" w:tplc="08090001">
      <w:start w:val="1"/>
      <w:numFmt w:val="bullet"/>
      <w:lvlText w:val=""/>
      <w:lvlJc w:val="left"/>
      <w:pPr>
        <w:ind w:left="2880" w:hanging="360"/>
      </w:pPr>
      <w:rPr>
        <w:rFonts w:ascii="Symbol" w:hAnsi="Symbol" w:cs="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cs="Wingdings" w:hint="default"/>
      </w:rPr>
    </w:lvl>
    <w:lvl w:ilvl="6" w:tplc="08090001">
      <w:start w:val="1"/>
      <w:numFmt w:val="bullet"/>
      <w:lvlText w:val=""/>
      <w:lvlJc w:val="left"/>
      <w:pPr>
        <w:ind w:left="5040" w:hanging="360"/>
      </w:pPr>
      <w:rPr>
        <w:rFonts w:ascii="Symbol" w:hAnsi="Symbol" w:cs="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cs="Wingdings" w:hint="default"/>
      </w:rPr>
    </w:lvl>
  </w:abstractNum>
  <w:abstractNum w:abstractNumId="22" w15:restartNumberingAfterBreak="0">
    <w:nsid w:val="2F2B3323"/>
    <w:multiLevelType w:val="hybridMultilevel"/>
    <w:tmpl w:val="1BACF7B8"/>
    <w:lvl w:ilvl="0" w:tplc="08090001">
      <w:start w:val="1"/>
      <w:numFmt w:val="bullet"/>
      <w:lvlText w:val=""/>
      <w:lvlJc w:val="left"/>
      <w:pPr>
        <w:ind w:left="720" w:hanging="360"/>
      </w:pPr>
      <w:rPr>
        <w:rFonts w:ascii="Symbol" w:hAnsi="Symbol" w:cs="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cs="Wingdings" w:hint="default"/>
      </w:rPr>
    </w:lvl>
    <w:lvl w:ilvl="3" w:tplc="08090001">
      <w:start w:val="1"/>
      <w:numFmt w:val="bullet"/>
      <w:lvlText w:val=""/>
      <w:lvlJc w:val="left"/>
      <w:pPr>
        <w:ind w:left="2880" w:hanging="360"/>
      </w:pPr>
      <w:rPr>
        <w:rFonts w:ascii="Symbol" w:hAnsi="Symbol" w:cs="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cs="Wingdings" w:hint="default"/>
      </w:rPr>
    </w:lvl>
    <w:lvl w:ilvl="6" w:tplc="08090001">
      <w:start w:val="1"/>
      <w:numFmt w:val="bullet"/>
      <w:lvlText w:val=""/>
      <w:lvlJc w:val="left"/>
      <w:pPr>
        <w:ind w:left="5040" w:hanging="360"/>
      </w:pPr>
      <w:rPr>
        <w:rFonts w:ascii="Symbol" w:hAnsi="Symbol" w:cs="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cs="Wingdings" w:hint="default"/>
      </w:rPr>
    </w:lvl>
  </w:abstractNum>
  <w:abstractNum w:abstractNumId="23" w15:restartNumberingAfterBreak="0">
    <w:nsid w:val="309031F3"/>
    <w:multiLevelType w:val="hybridMultilevel"/>
    <w:tmpl w:val="CAF6E5E2"/>
    <w:lvl w:ilvl="0" w:tplc="08090001">
      <w:start w:val="1"/>
      <w:numFmt w:val="bullet"/>
      <w:lvlText w:val=""/>
      <w:lvlJc w:val="left"/>
      <w:pPr>
        <w:ind w:left="720" w:hanging="360"/>
      </w:pPr>
      <w:rPr>
        <w:rFonts w:ascii="Symbol" w:hAnsi="Symbol" w:cs="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cs="Wingdings" w:hint="default"/>
      </w:rPr>
    </w:lvl>
    <w:lvl w:ilvl="3" w:tplc="08090001">
      <w:start w:val="1"/>
      <w:numFmt w:val="bullet"/>
      <w:lvlText w:val=""/>
      <w:lvlJc w:val="left"/>
      <w:pPr>
        <w:ind w:left="2880" w:hanging="360"/>
      </w:pPr>
      <w:rPr>
        <w:rFonts w:ascii="Symbol" w:hAnsi="Symbol" w:cs="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cs="Wingdings" w:hint="default"/>
      </w:rPr>
    </w:lvl>
    <w:lvl w:ilvl="6" w:tplc="08090001">
      <w:start w:val="1"/>
      <w:numFmt w:val="bullet"/>
      <w:lvlText w:val=""/>
      <w:lvlJc w:val="left"/>
      <w:pPr>
        <w:ind w:left="5040" w:hanging="360"/>
      </w:pPr>
      <w:rPr>
        <w:rFonts w:ascii="Symbol" w:hAnsi="Symbol" w:cs="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cs="Wingdings" w:hint="default"/>
      </w:rPr>
    </w:lvl>
  </w:abstractNum>
  <w:abstractNum w:abstractNumId="24" w15:restartNumberingAfterBreak="0">
    <w:nsid w:val="38A67D09"/>
    <w:multiLevelType w:val="hybridMultilevel"/>
    <w:tmpl w:val="0E10E12E"/>
    <w:lvl w:ilvl="0" w:tplc="08090001">
      <w:start w:val="1"/>
      <w:numFmt w:val="bullet"/>
      <w:lvlText w:val=""/>
      <w:lvlJc w:val="left"/>
      <w:pPr>
        <w:ind w:left="720" w:hanging="360"/>
      </w:pPr>
      <w:rPr>
        <w:rFonts w:ascii="Symbol" w:hAnsi="Symbol" w:cs="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cs="Wingdings" w:hint="default"/>
      </w:rPr>
    </w:lvl>
    <w:lvl w:ilvl="3" w:tplc="08090001">
      <w:start w:val="1"/>
      <w:numFmt w:val="bullet"/>
      <w:lvlText w:val=""/>
      <w:lvlJc w:val="left"/>
      <w:pPr>
        <w:ind w:left="2880" w:hanging="360"/>
      </w:pPr>
      <w:rPr>
        <w:rFonts w:ascii="Symbol" w:hAnsi="Symbol" w:cs="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cs="Wingdings" w:hint="default"/>
      </w:rPr>
    </w:lvl>
    <w:lvl w:ilvl="6" w:tplc="08090001">
      <w:start w:val="1"/>
      <w:numFmt w:val="bullet"/>
      <w:lvlText w:val=""/>
      <w:lvlJc w:val="left"/>
      <w:pPr>
        <w:ind w:left="5040" w:hanging="360"/>
      </w:pPr>
      <w:rPr>
        <w:rFonts w:ascii="Symbol" w:hAnsi="Symbol" w:cs="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cs="Wingdings" w:hint="default"/>
      </w:rPr>
    </w:lvl>
  </w:abstractNum>
  <w:abstractNum w:abstractNumId="25" w15:restartNumberingAfterBreak="0">
    <w:nsid w:val="39BF1349"/>
    <w:multiLevelType w:val="hybridMultilevel"/>
    <w:tmpl w:val="FC4A4316"/>
    <w:lvl w:ilvl="0" w:tplc="08090001">
      <w:start w:val="1"/>
      <w:numFmt w:val="bullet"/>
      <w:lvlText w:val=""/>
      <w:lvlJc w:val="left"/>
      <w:pPr>
        <w:tabs>
          <w:tab w:val="num" w:pos="1080"/>
        </w:tabs>
        <w:ind w:left="1080" w:hanging="360"/>
      </w:pPr>
      <w:rPr>
        <w:rFonts w:ascii="Symbol" w:hAnsi="Symbol" w:cs="Symbol" w:hint="default"/>
      </w:rPr>
    </w:lvl>
    <w:lvl w:ilvl="1" w:tplc="08090003">
      <w:start w:val="1"/>
      <w:numFmt w:val="bullet"/>
      <w:lvlText w:val="o"/>
      <w:lvlJc w:val="left"/>
      <w:pPr>
        <w:tabs>
          <w:tab w:val="num" w:pos="1800"/>
        </w:tabs>
        <w:ind w:left="1800" w:hanging="360"/>
      </w:pPr>
      <w:rPr>
        <w:rFonts w:ascii="Courier New" w:hAnsi="Courier New" w:cs="Courier New" w:hint="default"/>
      </w:rPr>
    </w:lvl>
    <w:lvl w:ilvl="2" w:tplc="08090005">
      <w:start w:val="1"/>
      <w:numFmt w:val="bullet"/>
      <w:lvlText w:val=""/>
      <w:lvlJc w:val="left"/>
      <w:pPr>
        <w:tabs>
          <w:tab w:val="num" w:pos="2520"/>
        </w:tabs>
        <w:ind w:left="2520" w:hanging="360"/>
      </w:pPr>
      <w:rPr>
        <w:rFonts w:ascii="Wingdings" w:hAnsi="Wingdings" w:cs="Wingdings" w:hint="default"/>
      </w:rPr>
    </w:lvl>
    <w:lvl w:ilvl="3" w:tplc="08090001">
      <w:start w:val="1"/>
      <w:numFmt w:val="bullet"/>
      <w:lvlText w:val=""/>
      <w:lvlJc w:val="left"/>
      <w:pPr>
        <w:tabs>
          <w:tab w:val="num" w:pos="3240"/>
        </w:tabs>
        <w:ind w:left="3240" w:hanging="360"/>
      </w:pPr>
      <w:rPr>
        <w:rFonts w:ascii="Symbol" w:hAnsi="Symbol" w:cs="Symbol" w:hint="default"/>
      </w:rPr>
    </w:lvl>
    <w:lvl w:ilvl="4" w:tplc="08090003">
      <w:start w:val="1"/>
      <w:numFmt w:val="bullet"/>
      <w:lvlText w:val="o"/>
      <w:lvlJc w:val="left"/>
      <w:pPr>
        <w:tabs>
          <w:tab w:val="num" w:pos="3960"/>
        </w:tabs>
        <w:ind w:left="3960" w:hanging="360"/>
      </w:pPr>
      <w:rPr>
        <w:rFonts w:ascii="Courier New" w:hAnsi="Courier New" w:cs="Courier New" w:hint="default"/>
      </w:rPr>
    </w:lvl>
    <w:lvl w:ilvl="5" w:tplc="08090005">
      <w:start w:val="1"/>
      <w:numFmt w:val="bullet"/>
      <w:lvlText w:val=""/>
      <w:lvlJc w:val="left"/>
      <w:pPr>
        <w:tabs>
          <w:tab w:val="num" w:pos="4680"/>
        </w:tabs>
        <w:ind w:left="4680" w:hanging="360"/>
      </w:pPr>
      <w:rPr>
        <w:rFonts w:ascii="Wingdings" w:hAnsi="Wingdings" w:cs="Wingdings" w:hint="default"/>
      </w:rPr>
    </w:lvl>
    <w:lvl w:ilvl="6" w:tplc="08090001">
      <w:start w:val="1"/>
      <w:numFmt w:val="bullet"/>
      <w:lvlText w:val=""/>
      <w:lvlJc w:val="left"/>
      <w:pPr>
        <w:tabs>
          <w:tab w:val="num" w:pos="5400"/>
        </w:tabs>
        <w:ind w:left="5400" w:hanging="360"/>
      </w:pPr>
      <w:rPr>
        <w:rFonts w:ascii="Symbol" w:hAnsi="Symbol" w:cs="Symbol" w:hint="default"/>
      </w:rPr>
    </w:lvl>
    <w:lvl w:ilvl="7" w:tplc="08090003">
      <w:start w:val="1"/>
      <w:numFmt w:val="bullet"/>
      <w:lvlText w:val="o"/>
      <w:lvlJc w:val="left"/>
      <w:pPr>
        <w:tabs>
          <w:tab w:val="num" w:pos="6120"/>
        </w:tabs>
        <w:ind w:left="6120" w:hanging="360"/>
      </w:pPr>
      <w:rPr>
        <w:rFonts w:ascii="Courier New" w:hAnsi="Courier New" w:cs="Courier New" w:hint="default"/>
      </w:rPr>
    </w:lvl>
    <w:lvl w:ilvl="8" w:tplc="08090005">
      <w:start w:val="1"/>
      <w:numFmt w:val="bullet"/>
      <w:lvlText w:val=""/>
      <w:lvlJc w:val="left"/>
      <w:pPr>
        <w:tabs>
          <w:tab w:val="num" w:pos="6840"/>
        </w:tabs>
        <w:ind w:left="6840" w:hanging="360"/>
      </w:pPr>
      <w:rPr>
        <w:rFonts w:ascii="Wingdings" w:hAnsi="Wingdings" w:cs="Wingdings" w:hint="default"/>
      </w:rPr>
    </w:lvl>
  </w:abstractNum>
  <w:abstractNum w:abstractNumId="26" w15:restartNumberingAfterBreak="0">
    <w:nsid w:val="3A1F04F2"/>
    <w:multiLevelType w:val="hybridMultilevel"/>
    <w:tmpl w:val="C2BE7F24"/>
    <w:lvl w:ilvl="0" w:tplc="529EDF40">
      <w:start w:val="3"/>
      <w:numFmt w:val="bullet"/>
      <w:lvlText w:val=""/>
      <w:lvlJc w:val="left"/>
      <w:pPr>
        <w:ind w:left="720" w:hanging="360"/>
      </w:pPr>
      <w:rPr>
        <w:rFonts w:ascii="Wingdings" w:hAnsi="Wingdings" w:cs="Wingdings" w:hint="default"/>
        <w:color w:val="E34192"/>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cs="Wingdings" w:hint="default"/>
      </w:rPr>
    </w:lvl>
    <w:lvl w:ilvl="3" w:tplc="08090001">
      <w:start w:val="1"/>
      <w:numFmt w:val="bullet"/>
      <w:lvlText w:val=""/>
      <w:lvlJc w:val="left"/>
      <w:pPr>
        <w:ind w:left="2880" w:hanging="360"/>
      </w:pPr>
      <w:rPr>
        <w:rFonts w:ascii="Symbol" w:hAnsi="Symbol" w:cs="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cs="Wingdings" w:hint="default"/>
      </w:rPr>
    </w:lvl>
    <w:lvl w:ilvl="6" w:tplc="08090001">
      <w:start w:val="1"/>
      <w:numFmt w:val="bullet"/>
      <w:lvlText w:val=""/>
      <w:lvlJc w:val="left"/>
      <w:pPr>
        <w:ind w:left="5040" w:hanging="360"/>
      </w:pPr>
      <w:rPr>
        <w:rFonts w:ascii="Symbol" w:hAnsi="Symbol" w:cs="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cs="Wingdings" w:hint="default"/>
      </w:rPr>
    </w:lvl>
  </w:abstractNum>
  <w:abstractNum w:abstractNumId="27" w15:restartNumberingAfterBreak="0">
    <w:nsid w:val="3E8B2759"/>
    <w:multiLevelType w:val="hybridMultilevel"/>
    <w:tmpl w:val="6CC412C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8" w15:restartNumberingAfterBreak="0">
    <w:nsid w:val="47CD496B"/>
    <w:multiLevelType w:val="hybridMultilevel"/>
    <w:tmpl w:val="947618F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51237FE7"/>
    <w:multiLevelType w:val="hybridMultilevel"/>
    <w:tmpl w:val="21CE3636"/>
    <w:lvl w:ilvl="0" w:tplc="08090001">
      <w:start w:val="1"/>
      <w:numFmt w:val="bullet"/>
      <w:lvlText w:val=""/>
      <w:lvlJc w:val="left"/>
      <w:pPr>
        <w:tabs>
          <w:tab w:val="num" w:pos="720"/>
        </w:tabs>
        <w:ind w:left="720" w:hanging="360"/>
      </w:pPr>
      <w:rPr>
        <w:rFonts w:ascii="Symbol" w:hAnsi="Symbol" w:cs="Symbol" w:hint="default"/>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30" w15:restartNumberingAfterBreak="0">
    <w:nsid w:val="513B0B26"/>
    <w:multiLevelType w:val="hybridMultilevel"/>
    <w:tmpl w:val="A41AE20E"/>
    <w:lvl w:ilvl="0" w:tplc="08090001">
      <w:start w:val="1"/>
      <w:numFmt w:val="bullet"/>
      <w:lvlText w:val=""/>
      <w:lvlJc w:val="left"/>
      <w:pPr>
        <w:ind w:left="720" w:hanging="360"/>
      </w:pPr>
      <w:rPr>
        <w:rFonts w:ascii="Symbol" w:hAnsi="Symbol" w:cs="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cs="Wingdings" w:hint="default"/>
      </w:rPr>
    </w:lvl>
    <w:lvl w:ilvl="3" w:tplc="08090001">
      <w:start w:val="1"/>
      <w:numFmt w:val="bullet"/>
      <w:lvlText w:val=""/>
      <w:lvlJc w:val="left"/>
      <w:pPr>
        <w:ind w:left="2880" w:hanging="360"/>
      </w:pPr>
      <w:rPr>
        <w:rFonts w:ascii="Symbol" w:hAnsi="Symbol" w:cs="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cs="Wingdings" w:hint="default"/>
      </w:rPr>
    </w:lvl>
    <w:lvl w:ilvl="6" w:tplc="08090001">
      <w:start w:val="1"/>
      <w:numFmt w:val="bullet"/>
      <w:lvlText w:val=""/>
      <w:lvlJc w:val="left"/>
      <w:pPr>
        <w:ind w:left="5040" w:hanging="360"/>
      </w:pPr>
      <w:rPr>
        <w:rFonts w:ascii="Symbol" w:hAnsi="Symbol" w:cs="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cs="Wingdings" w:hint="default"/>
      </w:rPr>
    </w:lvl>
  </w:abstractNum>
  <w:abstractNum w:abstractNumId="31" w15:restartNumberingAfterBreak="0">
    <w:nsid w:val="53D42AE6"/>
    <w:multiLevelType w:val="hybridMultilevel"/>
    <w:tmpl w:val="16BCA436"/>
    <w:lvl w:ilvl="0" w:tplc="529EDF40">
      <w:start w:val="3"/>
      <w:numFmt w:val="bullet"/>
      <w:lvlText w:val=""/>
      <w:lvlJc w:val="left"/>
      <w:pPr>
        <w:ind w:left="747" w:hanging="360"/>
      </w:pPr>
      <w:rPr>
        <w:rFonts w:ascii="Wingdings" w:hAnsi="Wingdings" w:cs="Wingdings" w:hint="default"/>
        <w:color w:val="E34192"/>
      </w:rPr>
    </w:lvl>
    <w:lvl w:ilvl="1" w:tplc="08090003">
      <w:start w:val="1"/>
      <w:numFmt w:val="bullet"/>
      <w:lvlText w:val="o"/>
      <w:lvlJc w:val="left"/>
      <w:pPr>
        <w:ind w:left="1467" w:hanging="360"/>
      </w:pPr>
      <w:rPr>
        <w:rFonts w:ascii="Courier New" w:hAnsi="Courier New" w:cs="Courier New" w:hint="default"/>
      </w:rPr>
    </w:lvl>
    <w:lvl w:ilvl="2" w:tplc="08090005">
      <w:start w:val="1"/>
      <w:numFmt w:val="bullet"/>
      <w:lvlText w:val=""/>
      <w:lvlJc w:val="left"/>
      <w:pPr>
        <w:ind w:left="2187" w:hanging="360"/>
      </w:pPr>
      <w:rPr>
        <w:rFonts w:ascii="Wingdings" w:hAnsi="Wingdings" w:cs="Wingdings" w:hint="default"/>
      </w:rPr>
    </w:lvl>
    <w:lvl w:ilvl="3" w:tplc="08090001">
      <w:start w:val="1"/>
      <w:numFmt w:val="bullet"/>
      <w:lvlText w:val=""/>
      <w:lvlJc w:val="left"/>
      <w:pPr>
        <w:ind w:left="2907" w:hanging="360"/>
      </w:pPr>
      <w:rPr>
        <w:rFonts w:ascii="Symbol" w:hAnsi="Symbol" w:cs="Symbol" w:hint="default"/>
      </w:rPr>
    </w:lvl>
    <w:lvl w:ilvl="4" w:tplc="529EDF40">
      <w:start w:val="3"/>
      <w:numFmt w:val="bullet"/>
      <w:lvlText w:val=""/>
      <w:lvlJc w:val="left"/>
      <w:pPr>
        <w:ind w:left="3627" w:hanging="360"/>
      </w:pPr>
      <w:rPr>
        <w:rFonts w:ascii="Wingdings" w:hAnsi="Wingdings" w:cs="Wingdings" w:hint="default"/>
        <w:color w:val="E34192"/>
      </w:rPr>
    </w:lvl>
    <w:lvl w:ilvl="5" w:tplc="08090005">
      <w:start w:val="1"/>
      <w:numFmt w:val="bullet"/>
      <w:lvlText w:val=""/>
      <w:lvlJc w:val="left"/>
      <w:pPr>
        <w:ind w:left="4347" w:hanging="360"/>
      </w:pPr>
      <w:rPr>
        <w:rFonts w:ascii="Wingdings" w:hAnsi="Wingdings" w:cs="Wingdings" w:hint="default"/>
      </w:rPr>
    </w:lvl>
    <w:lvl w:ilvl="6" w:tplc="08090001">
      <w:start w:val="1"/>
      <w:numFmt w:val="bullet"/>
      <w:lvlText w:val=""/>
      <w:lvlJc w:val="left"/>
      <w:pPr>
        <w:ind w:left="5067" w:hanging="360"/>
      </w:pPr>
      <w:rPr>
        <w:rFonts w:ascii="Symbol" w:hAnsi="Symbol" w:cs="Symbol" w:hint="default"/>
      </w:rPr>
    </w:lvl>
    <w:lvl w:ilvl="7" w:tplc="08090003">
      <w:start w:val="1"/>
      <w:numFmt w:val="bullet"/>
      <w:lvlText w:val="o"/>
      <w:lvlJc w:val="left"/>
      <w:pPr>
        <w:ind w:left="5787" w:hanging="360"/>
      </w:pPr>
      <w:rPr>
        <w:rFonts w:ascii="Courier New" w:hAnsi="Courier New" w:cs="Courier New" w:hint="default"/>
      </w:rPr>
    </w:lvl>
    <w:lvl w:ilvl="8" w:tplc="08090005">
      <w:start w:val="1"/>
      <w:numFmt w:val="bullet"/>
      <w:lvlText w:val=""/>
      <w:lvlJc w:val="left"/>
      <w:pPr>
        <w:ind w:left="6507" w:hanging="360"/>
      </w:pPr>
      <w:rPr>
        <w:rFonts w:ascii="Wingdings" w:hAnsi="Wingdings" w:cs="Wingdings" w:hint="default"/>
      </w:rPr>
    </w:lvl>
  </w:abstractNum>
  <w:abstractNum w:abstractNumId="32" w15:restartNumberingAfterBreak="0">
    <w:nsid w:val="54754290"/>
    <w:multiLevelType w:val="hybridMultilevel"/>
    <w:tmpl w:val="8B0496A8"/>
    <w:lvl w:ilvl="0" w:tplc="08090001">
      <w:start w:val="1"/>
      <w:numFmt w:val="bullet"/>
      <w:lvlText w:val=""/>
      <w:lvlJc w:val="left"/>
      <w:pPr>
        <w:ind w:left="720" w:hanging="360"/>
      </w:pPr>
      <w:rPr>
        <w:rFonts w:ascii="Symbol" w:hAnsi="Symbol" w:cs="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cs="Wingdings" w:hint="default"/>
      </w:rPr>
    </w:lvl>
    <w:lvl w:ilvl="3" w:tplc="08090001">
      <w:start w:val="1"/>
      <w:numFmt w:val="bullet"/>
      <w:lvlText w:val=""/>
      <w:lvlJc w:val="left"/>
      <w:pPr>
        <w:ind w:left="2880" w:hanging="360"/>
      </w:pPr>
      <w:rPr>
        <w:rFonts w:ascii="Symbol" w:hAnsi="Symbol" w:cs="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cs="Wingdings" w:hint="default"/>
      </w:rPr>
    </w:lvl>
    <w:lvl w:ilvl="6" w:tplc="08090001">
      <w:start w:val="1"/>
      <w:numFmt w:val="bullet"/>
      <w:lvlText w:val=""/>
      <w:lvlJc w:val="left"/>
      <w:pPr>
        <w:ind w:left="5040" w:hanging="360"/>
      </w:pPr>
      <w:rPr>
        <w:rFonts w:ascii="Symbol" w:hAnsi="Symbol" w:cs="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cs="Wingdings" w:hint="default"/>
      </w:rPr>
    </w:lvl>
  </w:abstractNum>
  <w:abstractNum w:abstractNumId="33" w15:restartNumberingAfterBreak="0">
    <w:nsid w:val="58B31C32"/>
    <w:multiLevelType w:val="hybridMultilevel"/>
    <w:tmpl w:val="E0D27FF2"/>
    <w:lvl w:ilvl="0" w:tplc="529EDF40">
      <w:start w:val="3"/>
      <w:numFmt w:val="bullet"/>
      <w:lvlText w:val=""/>
      <w:lvlJc w:val="left"/>
      <w:pPr>
        <w:ind w:left="747" w:hanging="360"/>
      </w:pPr>
      <w:rPr>
        <w:rFonts w:ascii="Wingdings" w:hAnsi="Wingdings" w:cs="Wingdings" w:hint="default"/>
        <w:color w:val="E34192"/>
      </w:rPr>
    </w:lvl>
    <w:lvl w:ilvl="1" w:tplc="529EDF40">
      <w:start w:val="3"/>
      <w:numFmt w:val="bullet"/>
      <w:lvlText w:val=""/>
      <w:lvlJc w:val="left"/>
      <w:pPr>
        <w:ind w:left="1467" w:hanging="360"/>
      </w:pPr>
      <w:rPr>
        <w:rFonts w:ascii="Wingdings" w:hAnsi="Wingdings" w:cs="Wingdings" w:hint="default"/>
        <w:color w:val="E34192"/>
      </w:rPr>
    </w:lvl>
    <w:lvl w:ilvl="2" w:tplc="08090005">
      <w:start w:val="1"/>
      <w:numFmt w:val="bullet"/>
      <w:lvlText w:val=""/>
      <w:lvlJc w:val="left"/>
      <w:pPr>
        <w:ind w:left="2187" w:hanging="360"/>
      </w:pPr>
      <w:rPr>
        <w:rFonts w:ascii="Wingdings" w:hAnsi="Wingdings" w:cs="Wingdings" w:hint="default"/>
      </w:rPr>
    </w:lvl>
    <w:lvl w:ilvl="3" w:tplc="08090001">
      <w:start w:val="1"/>
      <w:numFmt w:val="bullet"/>
      <w:lvlText w:val=""/>
      <w:lvlJc w:val="left"/>
      <w:pPr>
        <w:ind w:left="2907" w:hanging="360"/>
      </w:pPr>
      <w:rPr>
        <w:rFonts w:ascii="Symbol" w:hAnsi="Symbol" w:cs="Symbol" w:hint="default"/>
      </w:rPr>
    </w:lvl>
    <w:lvl w:ilvl="4" w:tplc="08090003">
      <w:start w:val="1"/>
      <w:numFmt w:val="bullet"/>
      <w:lvlText w:val="o"/>
      <w:lvlJc w:val="left"/>
      <w:pPr>
        <w:ind w:left="3627" w:hanging="360"/>
      </w:pPr>
      <w:rPr>
        <w:rFonts w:ascii="Courier New" w:hAnsi="Courier New" w:cs="Courier New" w:hint="default"/>
      </w:rPr>
    </w:lvl>
    <w:lvl w:ilvl="5" w:tplc="08090005">
      <w:start w:val="1"/>
      <w:numFmt w:val="bullet"/>
      <w:lvlText w:val=""/>
      <w:lvlJc w:val="left"/>
      <w:pPr>
        <w:ind w:left="4347" w:hanging="360"/>
      </w:pPr>
      <w:rPr>
        <w:rFonts w:ascii="Wingdings" w:hAnsi="Wingdings" w:cs="Wingdings" w:hint="default"/>
      </w:rPr>
    </w:lvl>
    <w:lvl w:ilvl="6" w:tplc="08090001">
      <w:start w:val="1"/>
      <w:numFmt w:val="bullet"/>
      <w:lvlText w:val=""/>
      <w:lvlJc w:val="left"/>
      <w:pPr>
        <w:ind w:left="5067" w:hanging="360"/>
      </w:pPr>
      <w:rPr>
        <w:rFonts w:ascii="Symbol" w:hAnsi="Symbol" w:cs="Symbol" w:hint="default"/>
      </w:rPr>
    </w:lvl>
    <w:lvl w:ilvl="7" w:tplc="08090003">
      <w:start w:val="1"/>
      <w:numFmt w:val="bullet"/>
      <w:lvlText w:val="o"/>
      <w:lvlJc w:val="left"/>
      <w:pPr>
        <w:ind w:left="5787" w:hanging="360"/>
      </w:pPr>
      <w:rPr>
        <w:rFonts w:ascii="Courier New" w:hAnsi="Courier New" w:cs="Courier New" w:hint="default"/>
      </w:rPr>
    </w:lvl>
    <w:lvl w:ilvl="8" w:tplc="08090005">
      <w:start w:val="1"/>
      <w:numFmt w:val="bullet"/>
      <w:lvlText w:val=""/>
      <w:lvlJc w:val="left"/>
      <w:pPr>
        <w:ind w:left="6507" w:hanging="360"/>
      </w:pPr>
      <w:rPr>
        <w:rFonts w:ascii="Wingdings" w:hAnsi="Wingdings" w:cs="Wingdings" w:hint="default"/>
      </w:rPr>
    </w:lvl>
  </w:abstractNum>
  <w:abstractNum w:abstractNumId="34" w15:restartNumberingAfterBreak="0">
    <w:nsid w:val="65BF26F0"/>
    <w:multiLevelType w:val="hybridMultilevel"/>
    <w:tmpl w:val="F7F05BB4"/>
    <w:lvl w:ilvl="0" w:tplc="08090001">
      <w:start w:val="1"/>
      <w:numFmt w:val="bullet"/>
      <w:lvlText w:val=""/>
      <w:lvlJc w:val="left"/>
      <w:pPr>
        <w:tabs>
          <w:tab w:val="num" w:pos="720"/>
        </w:tabs>
        <w:ind w:left="720" w:hanging="360"/>
      </w:pPr>
      <w:rPr>
        <w:rFonts w:ascii="Symbol" w:hAnsi="Symbol" w:cs="Symbol" w:hint="default"/>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35" w15:restartNumberingAfterBreak="0">
    <w:nsid w:val="665E6ED0"/>
    <w:multiLevelType w:val="hybridMultilevel"/>
    <w:tmpl w:val="D6C02192"/>
    <w:lvl w:ilvl="0" w:tplc="08090001">
      <w:start w:val="1"/>
      <w:numFmt w:val="bullet"/>
      <w:lvlText w:val=""/>
      <w:lvlJc w:val="left"/>
      <w:pPr>
        <w:ind w:left="720" w:hanging="360"/>
      </w:pPr>
      <w:rPr>
        <w:rFonts w:ascii="Symbol" w:hAnsi="Symbol" w:cs="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cs="Wingdings" w:hint="default"/>
      </w:rPr>
    </w:lvl>
    <w:lvl w:ilvl="3" w:tplc="08090001">
      <w:start w:val="1"/>
      <w:numFmt w:val="bullet"/>
      <w:lvlText w:val=""/>
      <w:lvlJc w:val="left"/>
      <w:pPr>
        <w:ind w:left="2880" w:hanging="360"/>
      </w:pPr>
      <w:rPr>
        <w:rFonts w:ascii="Symbol" w:hAnsi="Symbol" w:cs="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cs="Wingdings" w:hint="default"/>
      </w:rPr>
    </w:lvl>
    <w:lvl w:ilvl="6" w:tplc="08090001">
      <w:start w:val="1"/>
      <w:numFmt w:val="bullet"/>
      <w:lvlText w:val=""/>
      <w:lvlJc w:val="left"/>
      <w:pPr>
        <w:ind w:left="5040" w:hanging="360"/>
      </w:pPr>
      <w:rPr>
        <w:rFonts w:ascii="Symbol" w:hAnsi="Symbol" w:cs="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cs="Wingdings" w:hint="default"/>
      </w:rPr>
    </w:lvl>
  </w:abstractNum>
  <w:abstractNum w:abstractNumId="36" w15:restartNumberingAfterBreak="0">
    <w:nsid w:val="68781AD8"/>
    <w:multiLevelType w:val="hybridMultilevel"/>
    <w:tmpl w:val="82FEE6B6"/>
    <w:lvl w:ilvl="0" w:tplc="08090011">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37" w15:restartNumberingAfterBreak="0">
    <w:nsid w:val="6C990228"/>
    <w:multiLevelType w:val="hybridMultilevel"/>
    <w:tmpl w:val="80EECFD2"/>
    <w:lvl w:ilvl="0" w:tplc="30E2D4C6">
      <w:start w:val="1"/>
      <w:numFmt w:val="bullet"/>
      <w:lvlText w:val=""/>
      <w:lvlJc w:val="left"/>
      <w:pPr>
        <w:tabs>
          <w:tab w:val="num" w:pos="1080"/>
        </w:tabs>
        <w:ind w:left="1080" w:hanging="360"/>
      </w:pPr>
      <w:rPr>
        <w:rFonts w:ascii="Symbol" w:hAnsi="Symbol" w:cs="Symbol" w:hint="default"/>
        <w:color w:val="auto"/>
      </w:rPr>
    </w:lvl>
    <w:lvl w:ilvl="1" w:tplc="04090003">
      <w:start w:val="1"/>
      <w:numFmt w:val="bullet"/>
      <w:lvlText w:val="o"/>
      <w:lvlJc w:val="left"/>
      <w:pPr>
        <w:tabs>
          <w:tab w:val="num" w:pos="1800"/>
        </w:tabs>
        <w:ind w:left="1800" w:hanging="360"/>
      </w:pPr>
      <w:rPr>
        <w:rFonts w:ascii="Courier New" w:hAnsi="Courier New" w:cs="Courier New" w:hint="default"/>
      </w:rPr>
    </w:lvl>
    <w:lvl w:ilvl="2" w:tplc="04090005">
      <w:start w:val="1"/>
      <w:numFmt w:val="bullet"/>
      <w:lvlText w:val=""/>
      <w:lvlJc w:val="left"/>
      <w:pPr>
        <w:tabs>
          <w:tab w:val="num" w:pos="2520"/>
        </w:tabs>
        <w:ind w:left="2520" w:hanging="360"/>
      </w:pPr>
      <w:rPr>
        <w:rFonts w:ascii="Wingdings" w:hAnsi="Wingdings" w:cs="Wingdings" w:hint="default"/>
      </w:rPr>
    </w:lvl>
    <w:lvl w:ilvl="3" w:tplc="04090001">
      <w:start w:val="1"/>
      <w:numFmt w:val="bullet"/>
      <w:lvlText w:val=""/>
      <w:lvlJc w:val="left"/>
      <w:pPr>
        <w:tabs>
          <w:tab w:val="num" w:pos="3240"/>
        </w:tabs>
        <w:ind w:left="3240" w:hanging="360"/>
      </w:pPr>
      <w:rPr>
        <w:rFonts w:ascii="Symbol" w:hAnsi="Symbol" w:cs="Symbol" w:hint="default"/>
      </w:rPr>
    </w:lvl>
    <w:lvl w:ilvl="4" w:tplc="04090003">
      <w:start w:val="1"/>
      <w:numFmt w:val="bullet"/>
      <w:lvlText w:val="o"/>
      <w:lvlJc w:val="left"/>
      <w:pPr>
        <w:tabs>
          <w:tab w:val="num" w:pos="3960"/>
        </w:tabs>
        <w:ind w:left="3960" w:hanging="360"/>
      </w:pPr>
      <w:rPr>
        <w:rFonts w:ascii="Courier New" w:hAnsi="Courier New" w:cs="Courier New" w:hint="default"/>
      </w:rPr>
    </w:lvl>
    <w:lvl w:ilvl="5" w:tplc="04090005">
      <w:start w:val="1"/>
      <w:numFmt w:val="bullet"/>
      <w:lvlText w:val=""/>
      <w:lvlJc w:val="left"/>
      <w:pPr>
        <w:tabs>
          <w:tab w:val="num" w:pos="4680"/>
        </w:tabs>
        <w:ind w:left="4680" w:hanging="360"/>
      </w:pPr>
      <w:rPr>
        <w:rFonts w:ascii="Wingdings" w:hAnsi="Wingdings" w:cs="Wingdings" w:hint="default"/>
      </w:rPr>
    </w:lvl>
    <w:lvl w:ilvl="6" w:tplc="04090001">
      <w:start w:val="1"/>
      <w:numFmt w:val="bullet"/>
      <w:lvlText w:val=""/>
      <w:lvlJc w:val="left"/>
      <w:pPr>
        <w:tabs>
          <w:tab w:val="num" w:pos="5400"/>
        </w:tabs>
        <w:ind w:left="5400" w:hanging="360"/>
      </w:pPr>
      <w:rPr>
        <w:rFonts w:ascii="Symbol" w:hAnsi="Symbol" w:cs="Symbol" w:hint="default"/>
      </w:rPr>
    </w:lvl>
    <w:lvl w:ilvl="7" w:tplc="04090003">
      <w:start w:val="1"/>
      <w:numFmt w:val="bullet"/>
      <w:lvlText w:val="o"/>
      <w:lvlJc w:val="left"/>
      <w:pPr>
        <w:tabs>
          <w:tab w:val="num" w:pos="6120"/>
        </w:tabs>
        <w:ind w:left="6120" w:hanging="360"/>
      </w:pPr>
      <w:rPr>
        <w:rFonts w:ascii="Courier New" w:hAnsi="Courier New" w:cs="Courier New" w:hint="default"/>
      </w:rPr>
    </w:lvl>
    <w:lvl w:ilvl="8" w:tplc="04090005">
      <w:start w:val="1"/>
      <w:numFmt w:val="bullet"/>
      <w:lvlText w:val=""/>
      <w:lvlJc w:val="left"/>
      <w:pPr>
        <w:tabs>
          <w:tab w:val="num" w:pos="6840"/>
        </w:tabs>
        <w:ind w:left="6840" w:hanging="360"/>
      </w:pPr>
      <w:rPr>
        <w:rFonts w:ascii="Wingdings" w:hAnsi="Wingdings" w:cs="Wingdings" w:hint="default"/>
      </w:rPr>
    </w:lvl>
  </w:abstractNum>
  <w:abstractNum w:abstractNumId="38" w15:restartNumberingAfterBreak="0">
    <w:nsid w:val="6D5C24EF"/>
    <w:multiLevelType w:val="hybridMultilevel"/>
    <w:tmpl w:val="56F2E008"/>
    <w:lvl w:ilvl="0" w:tplc="08090001">
      <w:start w:val="1"/>
      <w:numFmt w:val="bullet"/>
      <w:lvlText w:val=""/>
      <w:lvlJc w:val="left"/>
      <w:pPr>
        <w:ind w:left="720" w:hanging="360"/>
      </w:pPr>
      <w:rPr>
        <w:rFonts w:ascii="Symbol" w:hAnsi="Symbol" w:cs="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cs="Wingdings" w:hint="default"/>
      </w:rPr>
    </w:lvl>
    <w:lvl w:ilvl="3" w:tplc="08090001">
      <w:start w:val="1"/>
      <w:numFmt w:val="bullet"/>
      <w:lvlText w:val=""/>
      <w:lvlJc w:val="left"/>
      <w:pPr>
        <w:ind w:left="2880" w:hanging="360"/>
      </w:pPr>
      <w:rPr>
        <w:rFonts w:ascii="Symbol" w:hAnsi="Symbol" w:cs="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cs="Wingdings" w:hint="default"/>
      </w:rPr>
    </w:lvl>
    <w:lvl w:ilvl="6" w:tplc="08090001">
      <w:start w:val="1"/>
      <w:numFmt w:val="bullet"/>
      <w:lvlText w:val=""/>
      <w:lvlJc w:val="left"/>
      <w:pPr>
        <w:ind w:left="5040" w:hanging="360"/>
      </w:pPr>
      <w:rPr>
        <w:rFonts w:ascii="Symbol" w:hAnsi="Symbol" w:cs="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cs="Wingdings" w:hint="default"/>
      </w:rPr>
    </w:lvl>
  </w:abstractNum>
  <w:abstractNum w:abstractNumId="39" w15:restartNumberingAfterBreak="0">
    <w:nsid w:val="6F5E311B"/>
    <w:multiLevelType w:val="hybridMultilevel"/>
    <w:tmpl w:val="4D7E3016"/>
    <w:lvl w:ilvl="0" w:tplc="08090001">
      <w:start w:val="1"/>
      <w:numFmt w:val="bullet"/>
      <w:lvlText w:val=""/>
      <w:lvlJc w:val="left"/>
      <w:pPr>
        <w:ind w:left="720" w:hanging="360"/>
      </w:pPr>
      <w:rPr>
        <w:rFonts w:ascii="Symbol" w:hAnsi="Symbol" w:cs="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cs="Wingdings" w:hint="default"/>
      </w:rPr>
    </w:lvl>
    <w:lvl w:ilvl="3" w:tplc="08090001">
      <w:start w:val="1"/>
      <w:numFmt w:val="bullet"/>
      <w:lvlText w:val=""/>
      <w:lvlJc w:val="left"/>
      <w:pPr>
        <w:ind w:left="2880" w:hanging="360"/>
      </w:pPr>
      <w:rPr>
        <w:rFonts w:ascii="Symbol" w:hAnsi="Symbol" w:cs="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cs="Wingdings" w:hint="default"/>
      </w:rPr>
    </w:lvl>
    <w:lvl w:ilvl="6" w:tplc="08090001">
      <w:start w:val="1"/>
      <w:numFmt w:val="bullet"/>
      <w:lvlText w:val=""/>
      <w:lvlJc w:val="left"/>
      <w:pPr>
        <w:ind w:left="5040" w:hanging="360"/>
      </w:pPr>
      <w:rPr>
        <w:rFonts w:ascii="Symbol" w:hAnsi="Symbol" w:cs="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cs="Wingdings" w:hint="default"/>
      </w:rPr>
    </w:lvl>
  </w:abstractNum>
  <w:abstractNum w:abstractNumId="40" w15:restartNumberingAfterBreak="0">
    <w:nsid w:val="75FD4B1D"/>
    <w:multiLevelType w:val="hybridMultilevel"/>
    <w:tmpl w:val="D5D861A2"/>
    <w:lvl w:ilvl="0" w:tplc="08090001">
      <w:start w:val="1"/>
      <w:numFmt w:val="bullet"/>
      <w:lvlText w:val=""/>
      <w:lvlJc w:val="left"/>
      <w:pPr>
        <w:ind w:left="360" w:hanging="360"/>
      </w:pPr>
      <w:rPr>
        <w:rFonts w:ascii="Symbol" w:hAnsi="Symbol" w:cs="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cs="Wingdings" w:hint="default"/>
      </w:rPr>
    </w:lvl>
    <w:lvl w:ilvl="3" w:tplc="08090001">
      <w:start w:val="1"/>
      <w:numFmt w:val="bullet"/>
      <w:lvlText w:val=""/>
      <w:lvlJc w:val="left"/>
      <w:pPr>
        <w:ind w:left="2520" w:hanging="360"/>
      </w:pPr>
      <w:rPr>
        <w:rFonts w:ascii="Symbol" w:hAnsi="Symbol" w:cs="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cs="Wingdings" w:hint="default"/>
      </w:rPr>
    </w:lvl>
    <w:lvl w:ilvl="6" w:tplc="08090001">
      <w:start w:val="1"/>
      <w:numFmt w:val="bullet"/>
      <w:lvlText w:val=""/>
      <w:lvlJc w:val="left"/>
      <w:pPr>
        <w:ind w:left="4680" w:hanging="360"/>
      </w:pPr>
      <w:rPr>
        <w:rFonts w:ascii="Symbol" w:hAnsi="Symbol" w:cs="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cs="Wingdings" w:hint="default"/>
      </w:rPr>
    </w:lvl>
  </w:abstractNum>
  <w:abstractNum w:abstractNumId="41" w15:restartNumberingAfterBreak="0">
    <w:nsid w:val="762822CB"/>
    <w:multiLevelType w:val="hybridMultilevel"/>
    <w:tmpl w:val="72C68C96"/>
    <w:lvl w:ilvl="0" w:tplc="92F8A802">
      <w:start w:val="3"/>
      <w:numFmt w:val="bullet"/>
      <w:lvlText w:val=""/>
      <w:lvlJc w:val="left"/>
      <w:pPr>
        <w:ind w:left="720" w:hanging="360"/>
      </w:pPr>
      <w:rPr>
        <w:rFonts w:ascii="Wingdings" w:eastAsia="Times New Roman"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cs="Wingdings" w:hint="default"/>
      </w:rPr>
    </w:lvl>
    <w:lvl w:ilvl="3" w:tplc="08090001">
      <w:start w:val="1"/>
      <w:numFmt w:val="bullet"/>
      <w:lvlText w:val=""/>
      <w:lvlJc w:val="left"/>
      <w:pPr>
        <w:ind w:left="2880" w:hanging="360"/>
      </w:pPr>
      <w:rPr>
        <w:rFonts w:ascii="Symbol" w:hAnsi="Symbol" w:cs="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cs="Wingdings" w:hint="default"/>
      </w:rPr>
    </w:lvl>
    <w:lvl w:ilvl="6" w:tplc="08090001">
      <w:start w:val="1"/>
      <w:numFmt w:val="bullet"/>
      <w:lvlText w:val=""/>
      <w:lvlJc w:val="left"/>
      <w:pPr>
        <w:ind w:left="5040" w:hanging="360"/>
      </w:pPr>
      <w:rPr>
        <w:rFonts w:ascii="Symbol" w:hAnsi="Symbol" w:cs="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cs="Wingdings" w:hint="default"/>
      </w:rPr>
    </w:lvl>
  </w:abstractNum>
  <w:abstractNum w:abstractNumId="42" w15:restartNumberingAfterBreak="0">
    <w:nsid w:val="784F4DE0"/>
    <w:multiLevelType w:val="hybridMultilevel"/>
    <w:tmpl w:val="7A884DD0"/>
    <w:lvl w:ilvl="0" w:tplc="08090001">
      <w:start w:val="1"/>
      <w:numFmt w:val="bullet"/>
      <w:lvlText w:val=""/>
      <w:lvlJc w:val="left"/>
      <w:pPr>
        <w:ind w:left="720" w:hanging="360"/>
      </w:pPr>
      <w:rPr>
        <w:rFonts w:ascii="Symbol" w:hAnsi="Symbol" w:cs="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cs="Wingdings" w:hint="default"/>
      </w:rPr>
    </w:lvl>
    <w:lvl w:ilvl="3" w:tplc="08090001">
      <w:start w:val="1"/>
      <w:numFmt w:val="bullet"/>
      <w:lvlText w:val=""/>
      <w:lvlJc w:val="left"/>
      <w:pPr>
        <w:ind w:left="2880" w:hanging="360"/>
      </w:pPr>
      <w:rPr>
        <w:rFonts w:ascii="Symbol" w:hAnsi="Symbol" w:cs="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cs="Wingdings" w:hint="default"/>
      </w:rPr>
    </w:lvl>
    <w:lvl w:ilvl="6" w:tplc="08090001">
      <w:start w:val="1"/>
      <w:numFmt w:val="bullet"/>
      <w:lvlText w:val=""/>
      <w:lvlJc w:val="left"/>
      <w:pPr>
        <w:ind w:left="5040" w:hanging="360"/>
      </w:pPr>
      <w:rPr>
        <w:rFonts w:ascii="Symbol" w:hAnsi="Symbol" w:cs="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cs="Wingdings" w:hint="default"/>
      </w:rPr>
    </w:lvl>
  </w:abstractNum>
  <w:abstractNum w:abstractNumId="43" w15:restartNumberingAfterBreak="0">
    <w:nsid w:val="7A2F3C6B"/>
    <w:multiLevelType w:val="hybridMultilevel"/>
    <w:tmpl w:val="4AC6FE1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44" w15:restartNumberingAfterBreak="0">
    <w:nsid w:val="7C1746F2"/>
    <w:multiLevelType w:val="hybridMultilevel"/>
    <w:tmpl w:val="E4A672DE"/>
    <w:lvl w:ilvl="0" w:tplc="08090001">
      <w:start w:val="1"/>
      <w:numFmt w:val="bullet"/>
      <w:lvlText w:val=""/>
      <w:lvlJc w:val="left"/>
      <w:pPr>
        <w:ind w:left="720" w:hanging="360"/>
      </w:pPr>
      <w:rPr>
        <w:rFonts w:ascii="Symbol" w:hAnsi="Symbol" w:cs="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cs="Wingdings" w:hint="default"/>
      </w:rPr>
    </w:lvl>
    <w:lvl w:ilvl="3" w:tplc="08090001">
      <w:start w:val="1"/>
      <w:numFmt w:val="bullet"/>
      <w:lvlText w:val=""/>
      <w:lvlJc w:val="left"/>
      <w:pPr>
        <w:ind w:left="2880" w:hanging="360"/>
      </w:pPr>
      <w:rPr>
        <w:rFonts w:ascii="Symbol" w:hAnsi="Symbol" w:cs="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cs="Wingdings" w:hint="default"/>
      </w:rPr>
    </w:lvl>
    <w:lvl w:ilvl="6" w:tplc="08090001">
      <w:start w:val="1"/>
      <w:numFmt w:val="bullet"/>
      <w:lvlText w:val=""/>
      <w:lvlJc w:val="left"/>
      <w:pPr>
        <w:ind w:left="5040" w:hanging="360"/>
      </w:pPr>
      <w:rPr>
        <w:rFonts w:ascii="Symbol" w:hAnsi="Symbol" w:cs="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cs="Wingdings" w:hint="default"/>
      </w:rPr>
    </w:lvl>
  </w:abstractNum>
  <w:abstractNum w:abstractNumId="45" w15:restartNumberingAfterBreak="0">
    <w:nsid w:val="7DD22A6E"/>
    <w:multiLevelType w:val="hybridMultilevel"/>
    <w:tmpl w:val="D398E4B2"/>
    <w:lvl w:ilvl="0" w:tplc="08090001">
      <w:start w:val="1"/>
      <w:numFmt w:val="bullet"/>
      <w:lvlText w:val=""/>
      <w:lvlJc w:val="left"/>
      <w:pPr>
        <w:ind w:left="720" w:hanging="360"/>
      </w:pPr>
      <w:rPr>
        <w:rFonts w:ascii="Symbol" w:hAnsi="Symbol" w:cs="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cs="Wingdings" w:hint="default"/>
      </w:rPr>
    </w:lvl>
    <w:lvl w:ilvl="3" w:tplc="08090001">
      <w:start w:val="1"/>
      <w:numFmt w:val="bullet"/>
      <w:lvlText w:val=""/>
      <w:lvlJc w:val="left"/>
      <w:pPr>
        <w:ind w:left="2880" w:hanging="360"/>
      </w:pPr>
      <w:rPr>
        <w:rFonts w:ascii="Symbol" w:hAnsi="Symbol" w:cs="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cs="Wingdings" w:hint="default"/>
      </w:rPr>
    </w:lvl>
    <w:lvl w:ilvl="6" w:tplc="08090001">
      <w:start w:val="1"/>
      <w:numFmt w:val="bullet"/>
      <w:lvlText w:val=""/>
      <w:lvlJc w:val="left"/>
      <w:pPr>
        <w:ind w:left="5040" w:hanging="360"/>
      </w:pPr>
      <w:rPr>
        <w:rFonts w:ascii="Symbol" w:hAnsi="Symbol" w:cs="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cs="Wingdings" w:hint="default"/>
      </w:rPr>
    </w:lvl>
  </w:abstractNum>
  <w:abstractNum w:abstractNumId="46" w15:restartNumberingAfterBreak="0">
    <w:nsid w:val="7F12281C"/>
    <w:multiLevelType w:val="hybridMultilevel"/>
    <w:tmpl w:val="F398D5C8"/>
    <w:lvl w:ilvl="0" w:tplc="08090001">
      <w:start w:val="1"/>
      <w:numFmt w:val="bullet"/>
      <w:lvlText w:val=""/>
      <w:lvlJc w:val="left"/>
      <w:pPr>
        <w:ind w:left="720" w:hanging="360"/>
      </w:pPr>
      <w:rPr>
        <w:rFonts w:ascii="Symbol" w:hAnsi="Symbol" w:cs="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cs="Wingdings" w:hint="default"/>
      </w:rPr>
    </w:lvl>
    <w:lvl w:ilvl="3" w:tplc="08090001">
      <w:start w:val="1"/>
      <w:numFmt w:val="bullet"/>
      <w:lvlText w:val=""/>
      <w:lvlJc w:val="left"/>
      <w:pPr>
        <w:ind w:left="2880" w:hanging="360"/>
      </w:pPr>
      <w:rPr>
        <w:rFonts w:ascii="Symbol" w:hAnsi="Symbol" w:cs="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cs="Wingdings" w:hint="default"/>
      </w:rPr>
    </w:lvl>
    <w:lvl w:ilvl="6" w:tplc="08090001">
      <w:start w:val="1"/>
      <w:numFmt w:val="bullet"/>
      <w:lvlText w:val=""/>
      <w:lvlJc w:val="left"/>
      <w:pPr>
        <w:ind w:left="5040" w:hanging="360"/>
      </w:pPr>
      <w:rPr>
        <w:rFonts w:ascii="Symbol" w:hAnsi="Symbol" w:cs="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cs="Wingdings" w:hint="default"/>
      </w:rPr>
    </w:lvl>
  </w:abstractNum>
  <w:num w:numId="1">
    <w:abstractNumId w:val="21"/>
  </w:num>
  <w:num w:numId="2">
    <w:abstractNumId w:val="37"/>
  </w:num>
  <w:num w:numId="3">
    <w:abstractNumId w:val="11"/>
  </w:num>
  <w:num w:numId="4">
    <w:abstractNumId w:val="39"/>
  </w:num>
  <w:num w:numId="5">
    <w:abstractNumId w:val="45"/>
  </w:num>
  <w:num w:numId="6">
    <w:abstractNumId w:val="30"/>
  </w:num>
  <w:num w:numId="7">
    <w:abstractNumId w:val="35"/>
  </w:num>
  <w:num w:numId="8">
    <w:abstractNumId w:val="22"/>
  </w:num>
  <w:num w:numId="9">
    <w:abstractNumId w:val="36"/>
  </w:num>
  <w:num w:numId="10">
    <w:abstractNumId w:val="10"/>
    <w:lvlOverride w:ilvl="0">
      <w:lvl w:ilvl="0">
        <w:numFmt w:val="bullet"/>
        <w:lvlText w:val=""/>
        <w:legacy w:legacy="1" w:legacySpace="0" w:legacyIndent="360"/>
        <w:lvlJc w:val="left"/>
        <w:rPr>
          <w:rFonts w:ascii="Symbol" w:hAnsi="Symbol" w:cs="Symbol" w:hint="default"/>
        </w:rPr>
      </w:lvl>
    </w:lvlOverride>
  </w:num>
  <w:num w:numId="11">
    <w:abstractNumId w:val="40"/>
  </w:num>
  <w:num w:numId="12">
    <w:abstractNumId w:val="13"/>
  </w:num>
  <w:num w:numId="13">
    <w:abstractNumId w:val="41"/>
  </w:num>
  <w:num w:numId="14">
    <w:abstractNumId w:val="17"/>
  </w:num>
  <w:num w:numId="15">
    <w:abstractNumId w:val="25"/>
  </w:num>
  <w:num w:numId="16">
    <w:abstractNumId w:val="18"/>
  </w:num>
  <w:num w:numId="17">
    <w:abstractNumId w:val="11"/>
    <w:lvlOverride w:ilvl="0">
      <w:startOverride w:val="1"/>
    </w:lvlOverride>
  </w:num>
  <w:num w:numId="18">
    <w:abstractNumId w:val="34"/>
  </w:num>
  <w:num w:numId="19">
    <w:abstractNumId w:val="29"/>
  </w:num>
  <w:num w:numId="20">
    <w:abstractNumId w:val="20"/>
  </w:num>
  <w:num w:numId="21">
    <w:abstractNumId w:val="32"/>
  </w:num>
  <w:num w:numId="22">
    <w:abstractNumId w:val="38"/>
  </w:num>
  <w:num w:numId="23">
    <w:abstractNumId w:val="16"/>
  </w:num>
  <w:num w:numId="24">
    <w:abstractNumId w:val="44"/>
  </w:num>
  <w:num w:numId="25">
    <w:abstractNumId w:val="46"/>
  </w:num>
  <w:num w:numId="26">
    <w:abstractNumId w:val="23"/>
  </w:num>
  <w:num w:numId="27">
    <w:abstractNumId w:val="42"/>
  </w:num>
  <w:num w:numId="28">
    <w:abstractNumId w:val="24"/>
  </w:num>
  <w:num w:numId="29">
    <w:abstractNumId w:val="19"/>
  </w:num>
  <w:num w:numId="30">
    <w:abstractNumId w:val="9"/>
  </w:num>
  <w:num w:numId="31">
    <w:abstractNumId w:val="7"/>
  </w:num>
  <w:num w:numId="32">
    <w:abstractNumId w:val="6"/>
  </w:num>
  <w:num w:numId="33">
    <w:abstractNumId w:val="5"/>
  </w:num>
  <w:num w:numId="34">
    <w:abstractNumId w:val="4"/>
  </w:num>
  <w:num w:numId="35">
    <w:abstractNumId w:val="8"/>
  </w:num>
  <w:num w:numId="36">
    <w:abstractNumId w:val="3"/>
  </w:num>
  <w:num w:numId="37">
    <w:abstractNumId w:val="2"/>
  </w:num>
  <w:num w:numId="38">
    <w:abstractNumId w:val="1"/>
  </w:num>
  <w:num w:numId="39">
    <w:abstractNumId w:val="0"/>
  </w:num>
  <w:num w:numId="40">
    <w:abstractNumId w:val="12"/>
  </w:num>
  <w:num w:numId="41">
    <w:abstractNumId w:val="15"/>
  </w:num>
  <w:num w:numId="42">
    <w:abstractNumId w:val="14"/>
  </w:num>
  <w:num w:numId="43">
    <w:abstractNumId w:val="26"/>
  </w:num>
  <w:num w:numId="44">
    <w:abstractNumId w:val="28"/>
  </w:num>
  <w:num w:numId="45">
    <w:abstractNumId w:val="31"/>
  </w:num>
  <w:num w:numId="46">
    <w:abstractNumId w:val="27"/>
  </w:num>
  <w:num w:numId="47">
    <w:abstractNumId w:val="33"/>
  </w:num>
  <w:num w:numId="48">
    <w:abstractNumId w:val="4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TrueTypeFonts/>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applyBreaking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B1CBC"/>
    <w:rsid w:val="00025835"/>
    <w:rsid w:val="00067C79"/>
    <w:rsid w:val="000F227B"/>
    <w:rsid w:val="00173124"/>
    <w:rsid w:val="00190479"/>
    <w:rsid w:val="001A77E0"/>
    <w:rsid w:val="001B7D7D"/>
    <w:rsid w:val="00254D95"/>
    <w:rsid w:val="00283295"/>
    <w:rsid w:val="003118CF"/>
    <w:rsid w:val="00326698"/>
    <w:rsid w:val="00344899"/>
    <w:rsid w:val="00390382"/>
    <w:rsid w:val="00395DCC"/>
    <w:rsid w:val="003A6A65"/>
    <w:rsid w:val="003B1CBC"/>
    <w:rsid w:val="00411653"/>
    <w:rsid w:val="00412284"/>
    <w:rsid w:val="004634CB"/>
    <w:rsid w:val="00490647"/>
    <w:rsid w:val="004F0EE8"/>
    <w:rsid w:val="005144BA"/>
    <w:rsid w:val="00522CBD"/>
    <w:rsid w:val="00553E0E"/>
    <w:rsid w:val="00560C8B"/>
    <w:rsid w:val="005A3494"/>
    <w:rsid w:val="005D1993"/>
    <w:rsid w:val="00601AF5"/>
    <w:rsid w:val="00633A95"/>
    <w:rsid w:val="00655103"/>
    <w:rsid w:val="006D108B"/>
    <w:rsid w:val="00763739"/>
    <w:rsid w:val="00872C5C"/>
    <w:rsid w:val="00874A3E"/>
    <w:rsid w:val="00874EB6"/>
    <w:rsid w:val="00886FE1"/>
    <w:rsid w:val="008C138D"/>
    <w:rsid w:val="009012CE"/>
    <w:rsid w:val="0098564A"/>
    <w:rsid w:val="0099473A"/>
    <w:rsid w:val="009C47B0"/>
    <w:rsid w:val="009D6608"/>
    <w:rsid w:val="009F5EEC"/>
    <w:rsid w:val="00A00327"/>
    <w:rsid w:val="00AB5CFC"/>
    <w:rsid w:val="00AC3604"/>
    <w:rsid w:val="00BD0DB6"/>
    <w:rsid w:val="00C33E13"/>
    <w:rsid w:val="00CA3011"/>
    <w:rsid w:val="00CC0F47"/>
    <w:rsid w:val="00CE75AA"/>
    <w:rsid w:val="00CF513F"/>
    <w:rsid w:val="00D12CE6"/>
    <w:rsid w:val="00D90104"/>
    <w:rsid w:val="00DD5720"/>
    <w:rsid w:val="00E1404D"/>
    <w:rsid w:val="00E1443E"/>
    <w:rsid w:val="00E376AA"/>
    <w:rsid w:val="00E62A7F"/>
    <w:rsid w:val="00EB6D1C"/>
    <w:rsid w:val="00ED6009"/>
    <w:rsid w:val="00F27CE0"/>
    <w:rsid w:val="00F376A9"/>
    <w:rsid w:val="00F77FB7"/>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1488C97"/>
  <w15:chartTrackingRefBased/>
  <w15:docId w15:val="{F4744DFE-6961-4F97-BDAE-65481C89387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Arial"/>
        <w:lang w:val="en-GB" w:eastAsia="en-GB" w:bidi="ar-SA"/>
      </w:rPr>
    </w:rPrDefault>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iPriority="9" w:unhideWhenUsed="1"/>
    <w:lsdException w:name="heading 6" w:semiHidden="1" w:uiPriority="9" w:unhideWhenUsed="1"/>
    <w:lsdException w:name="heading 7" w:semiHidden="1" w:uiPriority="9" w:unhideWhenUsed="1"/>
    <w:lsdException w:name="heading 8" w:semiHidden="1" w:uiPriority="9" w:unhideWhenUsed="1"/>
    <w:lsdException w:name="heading 9" w:semiHidden="1" w:uiPriority="9"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77FB7"/>
    <w:pPr>
      <w:spacing w:after="160" w:line="256" w:lineRule="auto"/>
    </w:pPr>
    <w:rPr>
      <w:rFonts w:ascii="Roboto" w:hAnsi="Roboto" w:cs="Times New Roman"/>
      <w:sz w:val="22"/>
      <w:szCs w:val="22"/>
      <w:lang w:eastAsia="en-US"/>
    </w:rPr>
  </w:style>
  <w:style w:type="paragraph" w:styleId="Heading1">
    <w:name w:val="heading 1"/>
    <w:basedOn w:val="Normal"/>
    <w:next w:val="Normal"/>
    <w:link w:val="Heading1Char"/>
    <w:uiPriority w:val="99"/>
    <w:qFormat/>
    <w:rsid w:val="003118CF"/>
    <w:pPr>
      <w:pageBreakBefore/>
      <w:spacing w:before="360" w:after="120" w:line="240" w:lineRule="auto"/>
      <w:outlineLvl w:val="0"/>
    </w:pPr>
    <w:rPr>
      <w:color w:val="23A7F9"/>
      <w:sz w:val="56"/>
      <w:szCs w:val="56"/>
    </w:rPr>
  </w:style>
  <w:style w:type="paragraph" w:styleId="Heading2">
    <w:name w:val="heading 2"/>
    <w:basedOn w:val="Normal"/>
    <w:next w:val="Normal"/>
    <w:link w:val="Heading2Char"/>
    <w:uiPriority w:val="99"/>
    <w:qFormat/>
    <w:rsid w:val="003118CF"/>
    <w:pPr>
      <w:keepNext/>
      <w:spacing w:after="0" w:line="240" w:lineRule="auto"/>
      <w:outlineLvl w:val="1"/>
    </w:pPr>
    <w:rPr>
      <w:b/>
      <w:bCs/>
      <w:color w:val="E34192"/>
      <w:sz w:val="28"/>
      <w:szCs w:val="28"/>
    </w:rPr>
  </w:style>
  <w:style w:type="paragraph" w:styleId="Heading3">
    <w:name w:val="heading 3"/>
    <w:basedOn w:val="Normal"/>
    <w:next w:val="Normal"/>
    <w:link w:val="Heading3Char"/>
    <w:uiPriority w:val="99"/>
    <w:qFormat/>
    <w:rsid w:val="00411653"/>
    <w:pPr>
      <w:keepNext/>
      <w:keepLines/>
      <w:spacing w:before="120" w:after="0" w:line="240" w:lineRule="auto"/>
      <w:outlineLvl w:val="2"/>
    </w:pPr>
    <w:rPr>
      <w:rFonts w:eastAsia="Times New Roman"/>
      <w:b/>
      <w:bCs/>
      <w:color w:val="1C1C1C"/>
      <w:sz w:val="24"/>
      <w:szCs w:val="24"/>
    </w:rPr>
  </w:style>
  <w:style w:type="paragraph" w:styleId="Heading4">
    <w:name w:val="heading 4"/>
    <w:basedOn w:val="Normal"/>
    <w:next w:val="Normal"/>
    <w:link w:val="Heading4Char"/>
    <w:uiPriority w:val="99"/>
    <w:qFormat/>
    <w:rsid w:val="003118CF"/>
    <w:pPr>
      <w:spacing w:before="360" w:after="0"/>
      <w:outlineLvl w:val="3"/>
    </w:pPr>
  </w:style>
  <w:style w:type="paragraph" w:styleId="Heading5">
    <w:name w:val="heading 5"/>
    <w:basedOn w:val="Normal"/>
    <w:next w:val="Normal"/>
    <w:link w:val="Heading5Char"/>
    <w:uiPriority w:val="9"/>
    <w:unhideWhenUsed/>
    <w:rsid w:val="00874EB6"/>
    <w:pPr>
      <w:keepNext/>
      <w:keepLines/>
      <w:spacing w:before="40" w:after="0"/>
      <w:outlineLvl w:val="4"/>
    </w:pPr>
    <w:rPr>
      <w:rFonts w:eastAsia="Times New Roman"/>
      <w:color w:val="BE1C6D"/>
    </w:rPr>
  </w:style>
  <w:style w:type="paragraph" w:styleId="Heading6">
    <w:name w:val="heading 6"/>
    <w:basedOn w:val="Normal"/>
    <w:next w:val="Normal"/>
    <w:link w:val="Heading6Char"/>
    <w:uiPriority w:val="9"/>
    <w:unhideWhenUsed/>
    <w:rsid w:val="00874EB6"/>
    <w:pPr>
      <w:keepNext/>
      <w:keepLines/>
      <w:spacing w:before="40" w:after="0"/>
      <w:outlineLvl w:val="5"/>
    </w:pPr>
    <w:rPr>
      <w:rFonts w:eastAsia="Times New Roman"/>
      <w:color w:val="7E1248"/>
    </w:rPr>
  </w:style>
  <w:style w:type="paragraph" w:styleId="Heading7">
    <w:name w:val="heading 7"/>
    <w:basedOn w:val="Normal"/>
    <w:next w:val="Normal"/>
    <w:link w:val="Heading7Char"/>
    <w:uiPriority w:val="9"/>
    <w:unhideWhenUsed/>
    <w:rsid w:val="00874EB6"/>
    <w:pPr>
      <w:keepNext/>
      <w:keepLines/>
      <w:spacing w:before="40" w:after="0"/>
      <w:outlineLvl w:val="6"/>
    </w:pPr>
    <w:rPr>
      <w:rFonts w:eastAsia="Times New Roman"/>
      <w:i/>
      <w:iCs/>
      <w:color w:val="7E1248"/>
    </w:rPr>
  </w:style>
  <w:style w:type="paragraph" w:styleId="Heading8">
    <w:name w:val="heading 8"/>
    <w:basedOn w:val="Normal"/>
    <w:next w:val="Normal"/>
    <w:link w:val="Heading8Char"/>
    <w:uiPriority w:val="9"/>
    <w:unhideWhenUsed/>
    <w:rsid w:val="00874EB6"/>
    <w:pPr>
      <w:keepNext/>
      <w:keepLines/>
      <w:spacing w:before="40" w:after="0"/>
      <w:outlineLvl w:val="7"/>
    </w:pPr>
    <w:rPr>
      <w:rFonts w:eastAsia="Times New Roman"/>
      <w:color w:val="3E3E3E"/>
      <w:sz w:val="21"/>
      <w:szCs w:val="21"/>
    </w:rPr>
  </w:style>
  <w:style w:type="paragraph" w:styleId="Heading9">
    <w:name w:val="heading 9"/>
    <w:basedOn w:val="Normal"/>
    <w:next w:val="Normal"/>
    <w:link w:val="Heading9Char"/>
    <w:uiPriority w:val="9"/>
    <w:unhideWhenUsed/>
    <w:rsid w:val="00874EB6"/>
    <w:pPr>
      <w:keepNext/>
      <w:keepLines/>
      <w:spacing w:before="40" w:after="0"/>
      <w:outlineLvl w:val="8"/>
    </w:pPr>
    <w:rPr>
      <w:rFonts w:eastAsia="Times New Roman"/>
      <w:i/>
      <w:iCs/>
      <w:color w:val="3E3E3E"/>
      <w:sz w:val="21"/>
      <w:szCs w:val="21"/>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rsid w:val="003118CF"/>
    <w:pPr>
      <w:tabs>
        <w:tab w:val="center" w:pos="4513"/>
        <w:tab w:val="right" w:pos="9026"/>
      </w:tabs>
      <w:spacing w:after="0" w:line="240" w:lineRule="auto"/>
    </w:pPr>
  </w:style>
  <w:style w:type="character" w:customStyle="1" w:styleId="HeaderChar">
    <w:name w:val="Header Char"/>
    <w:link w:val="Header"/>
    <w:uiPriority w:val="99"/>
    <w:rsid w:val="003118CF"/>
    <w:rPr>
      <w:rFonts w:ascii="BPreplay" w:hAnsi="BPreplay" w:cs="BPreplay"/>
      <w:color w:val="404040"/>
      <w:sz w:val="22"/>
      <w:szCs w:val="22"/>
      <w:lang w:eastAsia="en-US"/>
    </w:rPr>
  </w:style>
  <w:style w:type="paragraph" w:styleId="Footer">
    <w:name w:val="footer"/>
    <w:basedOn w:val="Normal"/>
    <w:link w:val="FooterChar"/>
    <w:uiPriority w:val="99"/>
    <w:rsid w:val="003118CF"/>
    <w:pPr>
      <w:tabs>
        <w:tab w:val="center" w:pos="4513"/>
        <w:tab w:val="right" w:pos="9026"/>
      </w:tabs>
      <w:spacing w:before="180" w:after="0" w:line="240" w:lineRule="auto"/>
      <w:ind w:right="170"/>
      <w:jc w:val="right"/>
    </w:pPr>
    <w:rPr>
      <w:color w:val="FFFFFF"/>
      <w:sz w:val="16"/>
    </w:rPr>
  </w:style>
  <w:style w:type="character" w:customStyle="1" w:styleId="FooterChar">
    <w:name w:val="Footer Char"/>
    <w:link w:val="Footer"/>
    <w:uiPriority w:val="99"/>
    <w:rsid w:val="003118CF"/>
    <w:rPr>
      <w:rFonts w:ascii="BPreplay" w:hAnsi="BPreplay" w:cs="BPreplay"/>
      <w:color w:val="FFFFFF"/>
      <w:sz w:val="16"/>
      <w:szCs w:val="22"/>
      <w:lang w:eastAsia="en-US"/>
    </w:rPr>
  </w:style>
  <w:style w:type="paragraph" w:styleId="ListParagraph">
    <w:name w:val="List Paragraph"/>
    <w:basedOn w:val="Normal"/>
    <w:uiPriority w:val="34"/>
    <w:qFormat/>
    <w:rsid w:val="003118CF"/>
    <w:pPr>
      <w:spacing w:after="120"/>
      <w:ind w:left="720"/>
    </w:pPr>
  </w:style>
  <w:style w:type="paragraph" w:styleId="BalloonText">
    <w:name w:val="Balloon Text"/>
    <w:basedOn w:val="Normal"/>
    <w:link w:val="BalloonTextChar"/>
    <w:uiPriority w:val="99"/>
    <w:semiHidden/>
    <w:rsid w:val="003118CF"/>
    <w:pPr>
      <w:spacing w:after="0" w:line="240" w:lineRule="auto"/>
    </w:pPr>
    <w:rPr>
      <w:rFonts w:ascii="Segoe UI" w:hAnsi="Segoe UI" w:cs="Segoe UI"/>
      <w:sz w:val="18"/>
      <w:szCs w:val="18"/>
    </w:rPr>
  </w:style>
  <w:style w:type="character" w:customStyle="1" w:styleId="BalloonTextChar">
    <w:name w:val="Balloon Text Char"/>
    <w:link w:val="BalloonText"/>
    <w:uiPriority w:val="99"/>
    <w:semiHidden/>
    <w:rsid w:val="003118CF"/>
    <w:rPr>
      <w:rFonts w:ascii="Segoe UI" w:hAnsi="Segoe UI" w:cs="Segoe UI"/>
      <w:color w:val="404040"/>
      <w:sz w:val="18"/>
      <w:szCs w:val="18"/>
      <w:lang w:eastAsia="en-US"/>
    </w:rPr>
  </w:style>
  <w:style w:type="character" w:customStyle="1" w:styleId="Heading1Char">
    <w:name w:val="Heading 1 Char"/>
    <w:link w:val="Heading1"/>
    <w:uiPriority w:val="99"/>
    <w:rsid w:val="003118CF"/>
    <w:rPr>
      <w:rFonts w:ascii="BPreplay" w:hAnsi="BPreplay" w:cs="BPreplay"/>
      <w:color w:val="23A7F9"/>
      <w:sz w:val="56"/>
      <w:szCs w:val="56"/>
      <w:lang w:eastAsia="en-US"/>
    </w:rPr>
  </w:style>
  <w:style w:type="character" w:customStyle="1" w:styleId="Heading2Char">
    <w:name w:val="Heading 2 Char"/>
    <w:link w:val="Heading2"/>
    <w:uiPriority w:val="99"/>
    <w:rsid w:val="003118CF"/>
    <w:rPr>
      <w:rFonts w:ascii="BPreplay" w:hAnsi="BPreplay" w:cs="BPreplay"/>
      <w:b/>
      <w:bCs/>
      <w:color w:val="E34192"/>
      <w:sz w:val="28"/>
      <w:szCs w:val="28"/>
      <w:lang w:eastAsia="en-US"/>
    </w:rPr>
  </w:style>
  <w:style w:type="character" w:customStyle="1" w:styleId="Heading3Char">
    <w:name w:val="Heading 3 Char"/>
    <w:link w:val="Heading3"/>
    <w:uiPriority w:val="99"/>
    <w:rsid w:val="00411653"/>
    <w:rPr>
      <w:rFonts w:ascii="BPreplay" w:eastAsia="Times New Roman" w:hAnsi="BPreplay" w:cs="BPreplay"/>
      <w:b/>
      <w:bCs/>
      <w:color w:val="1C1C1C"/>
      <w:sz w:val="24"/>
      <w:szCs w:val="24"/>
      <w:lang w:eastAsia="en-US"/>
    </w:rPr>
  </w:style>
  <w:style w:type="paragraph" w:styleId="Title">
    <w:name w:val="Title"/>
    <w:basedOn w:val="Heading1"/>
    <w:next w:val="Normal"/>
    <w:link w:val="TitleChar"/>
    <w:uiPriority w:val="99"/>
    <w:qFormat/>
    <w:rsid w:val="003118CF"/>
    <w:pPr>
      <w:spacing w:before="0"/>
    </w:pPr>
    <w:rPr>
      <w:color w:val="FFFFFF"/>
      <w:sz w:val="72"/>
      <w:szCs w:val="72"/>
    </w:rPr>
  </w:style>
  <w:style w:type="character" w:customStyle="1" w:styleId="TitleChar">
    <w:name w:val="Title Char"/>
    <w:link w:val="Title"/>
    <w:uiPriority w:val="99"/>
    <w:rsid w:val="003118CF"/>
    <w:rPr>
      <w:rFonts w:ascii="BPreplay" w:hAnsi="BPreplay" w:cs="BPreplay"/>
      <w:color w:val="FFFFFF"/>
      <w:sz w:val="72"/>
      <w:szCs w:val="72"/>
      <w:lang w:eastAsia="en-US"/>
    </w:rPr>
  </w:style>
  <w:style w:type="character" w:customStyle="1" w:styleId="Heading4Char">
    <w:name w:val="Heading 4 Char"/>
    <w:link w:val="Heading4"/>
    <w:uiPriority w:val="99"/>
    <w:rsid w:val="003118CF"/>
    <w:rPr>
      <w:rFonts w:ascii="BPreplay" w:hAnsi="BPreplay" w:cs="BPreplay"/>
      <w:color w:val="404040"/>
      <w:sz w:val="22"/>
      <w:szCs w:val="22"/>
      <w:lang w:eastAsia="en-US"/>
    </w:rPr>
  </w:style>
  <w:style w:type="paragraph" w:styleId="TOCHeading">
    <w:name w:val="TOC Heading"/>
    <w:basedOn w:val="Heading1"/>
    <w:next w:val="Normal"/>
    <w:uiPriority w:val="99"/>
    <w:rsid w:val="00874EB6"/>
    <w:pPr>
      <w:spacing w:before="480" w:line="276" w:lineRule="auto"/>
      <w:outlineLvl w:val="9"/>
    </w:pPr>
    <w:rPr>
      <w:rFonts w:eastAsia="MS Gothic" w:cs="Cambria"/>
      <w:color w:val="365F91"/>
      <w:sz w:val="28"/>
      <w:szCs w:val="28"/>
      <w:lang w:val="en-US" w:eastAsia="ja-JP"/>
    </w:rPr>
  </w:style>
  <w:style w:type="paragraph" w:styleId="TOC1">
    <w:name w:val="toc 1"/>
    <w:basedOn w:val="Normal"/>
    <w:next w:val="Normal"/>
    <w:autoRedefine/>
    <w:uiPriority w:val="39"/>
    <w:rsid w:val="00874EB6"/>
  </w:style>
  <w:style w:type="paragraph" w:styleId="TOC2">
    <w:name w:val="toc 2"/>
    <w:basedOn w:val="Normal"/>
    <w:next w:val="Normal"/>
    <w:autoRedefine/>
    <w:uiPriority w:val="39"/>
    <w:rsid w:val="003118CF"/>
    <w:pPr>
      <w:ind w:left="720"/>
    </w:pPr>
    <w:rPr>
      <w:i/>
      <w:iCs/>
      <w:sz w:val="20"/>
      <w:szCs w:val="20"/>
    </w:rPr>
  </w:style>
  <w:style w:type="character" w:styleId="Hyperlink">
    <w:name w:val="Hyperlink"/>
    <w:uiPriority w:val="99"/>
    <w:rsid w:val="00874EB6"/>
    <w:rPr>
      <w:rFonts w:ascii="Tuffy" w:hAnsi="Tuffy"/>
      <w:color w:val="0000FF"/>
      <w:u w:val="single"/>
    </w:rPr>
  </w:style>
  <w:style w:type="table" w:styleId="TableGrid">
    <w:name w:val="Table Grid"/>
    <w:basedOn w:val="TableNormal"/>
    <w:uiPriority w:val="99"/>
    <w:rsid w:val="003118CF"/>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winklBulletPoints">
    <w:name w:val="Twinkl Bullet Points"/>
    <w:basedOn w:val="Normal"/>
    <w:link w:val="TwinklBulletPointsChar"/>
    <w:uiPriority w:val="99"/>
    <w:rsid w:val="003118CF"/>
    <w:pPr>
      <w:tabs>
        <w:tab w:val="num" w:pos="1080"/>
      </w:tabs>
      <w:spacing w:after="0"/>
      <w:ind w:left="1080" w:hanging="360"/>
    </w:pPr>
  </w:style>
  <w:style w:type="paragraph" w:customStyle="1" w:styleId="TwinklNumberList">
    <w:name w:val="Twinkl Number List"/>
    <w:basedOn w:val="Normal"/>
    <w:link w:val="TwinklNumberListChar"/>
    <w:uiPriority w:val="99"/>
    <w:rsid w:val="003118CF"/>
    <w:pPr>
      <w:ind w:left="720" w:hanging="360"/>
    </w:pPr>
  </w:style>
  <w:style w:type="character" w:customStyle="1" w:styleId="TwinklBulletPointsChar">
    <w:name w:val="Twinkl Bullet Points Char"/>
    <w:link w:val="TwinklBulletPoints"/>
    <w:uiPriority w:val="99"/>
    <w:locked/>
    <w:rsid w:val="003118CF"/>
    <w:rPr>
      <w:rFonts w:ascii="BPreplay" w:hAnsi="BPreplay" w:cs="BPreplay"/>
      <w:color w:val="404040"/>
      <w:sz w:val="22"/>
      <w:szCs w:val="22"/>
      <w:lang w:eastAsia="en-US"/>
    </w:rPr>
  </w:style>
  <w:style w:type="character" w:customStyle="1" w:styleId="TwinklNumberListChar">
    <w:name w:val="Twinkl Number List Char"/>
    <w:link w:val="TwinklNumberList"/>
    <w:uiPriority w:val="99"/>
    <w:locked/>
    <w:rsid w:val="003118CF"/>
    <w:rPr>
      <w:rFonts w:ascii="BPreplay" w:hAnsi="BPreplay" w:cs="BPreplay"/>
      <w:color w:val="404040"/>
      <w:sz w:val="22"/>
      <w:szCs w:val="22"/>
      <w:lang w:eastAsia="en-US"/>
    </w:rPr>
  </w:style>
  <w:style w:type="paragraph" w:styleId="Subtitle">
    <w:name w:val="Subtitle"/>
    <w:basedOn w:val="Heading2"/>
    <w:next w:val="Normal"/>
    <w:link w:val="SubtitleChar"/>
    <w:uiPriority w:val="99"/>
    <w:qFormat/>
    <w:rsid w:val="003118CF"/>
    <w:pPr>
      <w:spacing w:after="40"/>
    </w:pPr>
    <w:rPr>
      <w:b w:val="0"/>
      <w:bCs w:val="0"/>
      <w:i/>
      <w:iCs/>
      <w:sz w:val="22"/>
      <w:szCs w:val="22"/>
    </w:rPr>
  </w:style>
  <w:style w:type="character" w:customStyle="1" w:styleId="SubtitleChar">
    <w:name w:val="Subtitle Char"/>
    <w:link w:val="Subtitle"/>
    <w:uiPriority w:val="99"/>
    <w:rsid w:val="003118CF"/>
    <w:rPr>
      <w:rFonts w:ascii="BPreplay" w:hAnsi="BPreplay" w:cs="BPreplay"/>
      <w:i/>
      <w:iCs/>
      <w:color w:val="E34192"/>
      <w:sz w:val="22"/>
      <w:szCs w:val="22"/>
      <w:lang w:eastAsia="en-US"/>
    </w:rPr>
  </w:style>
  <w:style w:type="paragraph" w:customStyle="1" w:styleId="Table">
    <w:name w:val="Table"/>
    <w:basedOn w:val="Normal"/>
    <w:link w:val="TableChar"/>
    <w:uiPriority w:val="99"/>
    <w:rsid w:val="003118CF"/>
    <w:pPr>
      <w:framePr w:hSpace="180" w:wrap="auto" w:vAnchor="text" w:hAnchor="text" w:x="142" w:y="185"/>
      <w:spacing w:after="0" w:line="240" w:lineRule="auto"/>
    </w:pPr>
    <w:rPr>
      <w:color w:val="262626"/>
      <w:sz w:val="20"/>
      <w:szCs w:val="20"/>
    </w:rPr>
  </w:style>
  <w:style w:type="character" w:styleId="Emphasis">
    <w:name w:val="Emphasis"/>
    <w:uiPriority w:val="99"/>
    <w:qFormat/>
    <w:rsid w:val="00874EB6"/>
    <w:rPr>
      <w:rFonts w:ascii="Tuffy" w:hAnsi="Tuffy"/>
      <w:b/>
      <w:bCs/>
      <w:color w:val="E34192"/>
    </w:rPr>
  </w:style>
  <w:style w:type="paragraph" w:customStyle="1" w:styleId="Titlea">
    <w:name w:val="Title a"/>
    <w:basedOn w:val="Heading3"/>
    <w:link w:val="TitleaChar"/>
    <w:uiPriority w:val="99"/>
    <w:rsid w:val="003118CF"/>
    <w:pPr>
      <w:pageBreakBefore/>
      <w:spacing w:before="360"/>
    </w:pPr>
    <w:rPr>
      <w:b w:val="0"/>
      <w:bCs w:val="0"/>
      <w:color w:val="23A7F9"/>
      <w:sz w:val="52"/>
      <w:szCs w:val="52"/>
    </w:rPr>
  </w:style>
  <w:style w:type="character" w:customStyle="1" w:styleId="TitleaChar">
    <w:name w:val="Title a Char"/>
    <w:link w:val="Titlea"/>
    <w:uiPriority w:val="99"/>
    <w:locked/>
    <w:rsid w:val="003118CF"/>
    <w:rPr>
      <w:rFonts w:ascii="BPreplay" w:eastAsia="Times New Roman" w:hAnsi="BPreplay" w:cs="BPreplay"/>
      <w:color w:val="23A7F9"/>
      <w:sz w:val="52"/>
      <w:szCs w:val="52"/>
      <w:lang w:eastAsia="en-US"/>
    </w:rPr>
  </w:style>
  <w:style w:type="character" w:styleId="SubtleEmphasis">
    <w:name w:val="Subtle Emphasis"/>
    <w:uiPriority w:val="19"/>
    <w:qFormat/>
    <w:rsid w:val="00874EB6"/>
    <w:rPr>
      <w:rFonts w:ascii="Tuffy" w:hAnsi="Tuffy"/>
      <w:i/>
      <w:iCs/>
      <w:color w:val="E34192"/>
    </w:rPr>
  </w:style>
  <w:style w:type="paragraph" w:customStyle="1" w:styleId="ChecklistTable">
    <w:name w:val="Checklist Table"/>
    <w:basedOn w:val="Normal"/>
    <w:link w:val="ChecklistTableChar"/>
    <w:qFormat/>
    <w:rsid w:val="00874EB6"/>
    <w:pPr>
      <w:spacing w:after="0" w:line="240" w:lineRule="auto"/>
    </w:pPr>
    <w:rPr>
      <w:sz w:val="20"/>
    </w:rPr>
  </w:style>
  <w:style w:type="paragraph" w:customStyle="1" w:styleId="PayScale">
    <w:name w:val="Pay Scale"/>
    <w:basedOn w:val="Table"/>
    <w:link w:val="PayScaleChar"/>
    <w:qFormat/>
    <w:rsid w:val="003118CF"/>
    <w:pPr>
      <w:framePr w:hSpace="0" w:wrap="auto" w:vAnchor="margin" w:xAlign="left" w:yAlign="inline"/>
    </w:pPr>
    <w:rPr>
      <w:sz w:val="24"/>
      <w:szCs w:val="24"/>
      <w:lang w:eastAsia="en-GB"/>
    </w:rPr>
  </w:style>
  <w:style w:type="character" w:customStyle="1" w:styleId="ChecklistTableChar">
    <w:name w:val="Checklist Table Char"/>
    <w:link w:val="ChecklistTable"/>
    <w:rsid w:val="00874EB6"/>
    <w:rPr>
      <w:rFonts w:ascii="Tuffy" w:hAnsi="Tuffy" w:cs="BPreplay"/>
      <w:color w:val="404040"/>
      <w:szCs w:val="22"/>
      <w:lang w:eastAsia="en-US"/>
    </w:rPr>
  </w:style>
  <w:style w:type="paragraph" w:customStyle="1" w:styleId="Bullets1">
    <w:name w:val="Bullets 1"/>
    <w:basedOn w:val="Heading3"/>
    <w:link w:val="Bullets1Char"/>
    <w:qFormat/>
    <w:rsid w:val="00874EB6"/>
    <w:pPr>
      <w:spacing w:line="360" w:lineRule="auto"/>
    </w:pPr>
  </w:style>
  <w:style w:type="character" w:customStyle="1" w:styleId="TableChar">
    <w:name w:val="Table Char"/>
    <w:link w:val="Table"/>
    <w:uiPriority w:val="99"/>
    <w:rsid w:val="003118CF"/>
    <w:rPr>
      <w:rFonts w:ascii="BPreplay" w:hAnsi="BPreplay" w:cs="BPreplay"/>
      <w:color w:val="262626"/>
      <w:lang w:eastAsia="en-US"/>
    </w:rPr>
  </w:style>
  <w:style w:type="character" w:customStyle="1" w:styleId="PayScaleChar">
    <w:name w:val="Pay Scale Char"/>
    <w:link w:val="PayScale"/>
    <w:rsid w:val="003118CF"/>
    <w:rPr>
      <w:rFonts w:ascii="BPreplay" w:hAnsi="BPreplay" w:cs="BPreplay"/>
      <w:color w:val="262626"/>
      <w:sz w:val="24"/>
      <w:szCs w:val="24"/>
    </w:rPr>
  </w:style>
  <w:style w:type="character" w:customStyle="1" w:styleId="Bullets1Char">
    <w:name w:val="Bullets 1 Char"/>
    <w:link w:val="Bullets1"/>
    <w:rsid w:val="00874EB6"/>
    <w:rPr>
      <w:rFonts w:ascii="Tuffy" w:eastAsia="Times New Roman" w:hAnsi="Tuffy" w:cs="BPreplay"/>
      <w:b/>
      <w:bCs/>
      <w:color w:val="1C1C1C"/>
      <w:sz w:val="24"/>
      <w:szCs w:val="24"/>
      <w:lang w:eastAsia="en-US"/>
    </w:rPr>
  </w:style>
  <w:style w:type="paragraph" w:styleId="NoSpacing">
    <w:name w:val="No Spacing"/>
    <w:uiPriority w:val="1"/>
    <w:qFormat/>
    <w:rsid w:val="00874EB6"/>
    <w:pPr>
      <w:jc w:val="both"/>
    </w:pPr>
    <w:rPr>
      <w:rFonts w:ascii="Tuffy" w:hAnsi="Tuffy" w:cs="BPreplay"/>
      <w:color w:val="404040"/>
      <w:sz w:val="22"/>
      <w:szCs w:val="22"/>
      <w:lang w:eastAsia="en-US"/>
    </w:rPr>
  </w:style>
  <w:style w:type="character" w:customStyle="1" w:styleId="Heading5Char">
    <w:name w:val="Heading 5 Char"/>
    <w:link w:val="Heading5"/>
    <w:uiPriority w:val="9"/>
    <w:rsid w:val="00874EB6"/>
    <w:rPr>
      <w:rFonts w:ascii="Tuffy" w:eastAsia="Times New Roman" w:hAnsi="Tuffy" w:cs="Times New Roman"/>
      <w:color w:val="BE1C6D"/>
      <w:sz w:val="22"/>
      <w:szCs w:val="22"/>
      <w:lang w:eastAsia="en-US"/>
    </w:rPr>
  </w:style>
  <w:style w:type="character" w:customStyle="1" w:styleId="Heading6Char">
    <w:name w:val="Heading 6 Char"/>
    <w:link w:val="Heading6"/>
    <w:uiPriority w:val="9"/>
    <w:rsid w:val="00874EB6"/>
    <w:rPr>
      <w:rFonts w:ascii="Tuffy" w:eastAsia="Times New Roman" w:hAnsi="Tuffy" w:cs="Times New Roman"/>
      <w:color w:val="7E1248"/>
      <w:sz w:val="22"/>
      <w:szCs w:val="22"/>
      <w:lang w:eastAsia="en-US"/>
    </w:rPr>
  </w:style>
  <w:style w:type="character" w:customStyle="1" w:styleId="Heading7Char">
    <w:name w:val="Heading 7 Char"/>
    <w:link w:val="Heading7"/>
    <w:uiPriority w:val="9"/>
    <w:rsid w:val="00874EB6"/>
    <w:rPr>
      <w:rFonts w:ascii="Tuffy" w:eastAsia="Times New Roman" w:hAnsi="Tuffy" w:cs="Times New Roman"/>
      <w:i/>
      <w:iCs/>
      <w:color w:val="7E1248"/>
      <w:sz w:val="22"/>
      <w:szCs w:val="22"/>
      <w:lang w:eastAsia="en-US"/>
    </w:rPr>
  </w:style>
  <w:style w:type="character" w:customStyle="1" w:styleId="Heading8Char">
    <w:name w:val="Heading 8 Char"/>
    <w:link w:val="Heading8"/>
    <w:uiPriority w:val="9"/>
    <w:rsid w:val="00874EB6"/>
    <w:rPr>
      <w:rFonts w:ascii="Tuffy" w:eastAsia="Times New Roman" w:hAnsi="Tuffy" w:cs="Times New Roman"/>
      <w:color w:val="3E3E3E"/>
      <w:sz w:val="21"/>
      <w:szCs w:val="21"/>
      <w:lang w:eastAsia="en-US"/>
    </w:rPr>
  </w:style>
  <w:style w:type="character" w:customStyle="1" w:styleId="Heading9Char">
    <w:name w:val="Heading 9 Char"/>
    <w:link w:val="Heading9"/>
    <w:uiPriority w:val="9"/>
    <w:rsid w:val="00874EB6"/>
    <w:rPr>
      <w:rFonts w:ascii="Tuffy" w:eastAsia="Times New Roman" w:hAnsi="Tuffy" w:cs="Times New Roman"/>
      <w:i/>
      <w:iCs/>
      <w:color w:val="3E3E3E"/>
      <w:sz w:val="21"/>
      <w:szCs w:val="21"/>
      <w:lang w:eastAsia="en-US"/>
    </w:rPr>
  </w:style>
  <w:style w:type="character" w:styleId="IntenseEmphasis">
    <w:name w:val="Intense Emphasis"/>
    <w:uiPriority w:val="21"/>
    <w:rsid w:val="00874EB6"/>
    <w:rPr>
      <w:rFonts w:ascii="Tuffy" w:hAnsi="Tuffy"/>
      <w:i/>
      <w:iCs/>
      <w:color w:val="E34192"/>
    </w:rPr>
  </w:style>
  <w:style w:type="character" w:styleId="Strong">
    <w:name w:val="Strong"/>
    <w:uiPriority w:val="22"/>
    <w:rsid w:val="00874EB6"/>
    <w:rPr>
      <w:rFonts w:ascii="Tuffy" w:hAnsi="Tuffy"/>
      <w:b/>
      <w:bCs/>
    </w:rPr>
  </w:style>
  <w:style w:type="paragraph" w:styleId="Quote">
    <w:name w:val="Quote"/>
    <w:basedOn w:val="Normal"/>
    <w:next w:val="Normal"/>
    <w:link w:val="QuoteChar"/>
    <w:uiPriority w:val="29"/>
    <w:rsid w:val="00874EB6"/>
    <w:pPr>
      <w:spacing w:before="200"/>
      <w:ind w:left="864" w:right="864"/>
      <w:jc w:val="center"/>
    </w:pPr>
    <w:rPr>
      <w:i/>
      <w:iCs/>
      <w:color w:val="545454"/>
    </w:rPr>
  </w:style>
  <w:style w:type="character" w:customStyle="1" w:styleId="QuoteChar">
    <w:name w:val="Quote Char"/>
    <w:link w:val="Quote"/>
    <w:uiPriority w:val="29"/>
    <w:rsid w:val="00874EB6"/>
    <w:rPr>
      <w:rFonts w:ascii="Tuffy" w:hAnsi="Tuffy" w:cs="BPreplay"/>
      <w:i/>
      <w:iCs/>
      <w:color w:val="545454"/>
      <w:sz w:val="22"/>
      <w:szCs w:val="22"/>
      <w:lang w:eastAsia="en-US"/>
    </w:rPr>
  </w:style>
  <w:style w:type="paragraph" w:styleId="IntenseQuote">
    <w:name w:val="Intense Quote"/>
    <w:basedOn w:val="Normal"/>
    <w:next w:val="Normal"/>
    <w:link w:val="IntenseQuoteChar"/>
    <w:uiPriority w:val="30"/>
    <w:rsid w:val="00874EB6"/>
    <w:pPr>
      <w:pBdr>
        <w:top w:val="single" w:sz="4" w:space="10" w:color="E34192"/>
        <w:bottom w:val="single" w:sz="4" w:space="10" w:color="E34192"/>
      </w:pBdr>
      <w:spacing w:before="360" w:after="360"/>
      <w:ind w:left="864" w:right="864"/>
      <w:jc w:val="center"/>
    </w:pPr>
    <w:rPr>
      <w:i/>
      <w:iCs/>
      <w:color w:val="E34192"/>
    </w:rPr>
  </w:style>
  <w:style w:type="character" w:customStyle="1" w:styleId="IntenseQuoteChar">
    <w:name w:val="Intense Quote Char"/>
    <w:link w:val="IntenseQuote"/>
    <w:uiPriority w:val="30"/>
    <w:rsid w:val="00874EB6"/>
    <w:rPr>
      <w:rFonts w:ascii="Tuffy" w:hAnsi="Tuffy" w:cs="BPreplay"/>
      <w:i/>
      <w:iCs/>
      <w:color w:val="E34192"/>
      <w:sz w:val="22"/>
      <w:szCs w:val="22"/>
      <w:lang w:eastAsia="en-US"/>
    </w:rPr>
  </w:style>
  <w:style w:type="character" w:styleId="SubtleReference">
    <w:name w:val="Subtle Reference"/>
    <w:uiPriority w:val="31"/>
    <w:rsid w:val="00874EB6"/>
    <w:rPr>
      <w:rFonts w:ascii="Tuffy" w:hAnsi="Tuffy"/>
      <w:smallCaps/>
      <w:color w:val="6C6C6C"/>
    </w:rPr>
  </w:style>
  <w:style w:type="character" w:styleId="IntenseReference">
    <w:name w:val="Intense Reference"/>
    <w:uiPriority w:val="32"/>
    <w:rsid w:val="00874EB6"/>
    <w:rPr>
      <w:rFonts w:ascii="Tuffy" w:hAnsi="Tuffy"/>
      <w:b/>
      <w:bCs/>
      <w:smallCaps/>
      <w:color w:val="E34192"/>
      <w:spacing w:val="5"/>
    </w:rPr>
  </w:style>
  <w:style w:type="character" w:styleId="BookTitle">
    <w:name w:val="Book Title"/>
    <w:uiPriority w:val="33"/>
    <w:rsid w:val="00874EB6"/>
    <w:rPr>
      <w:rFonts w:ascii="Tuffy" w:hAnsi="Tuffy"/>
      <w:b/>
      <w:bCs/>
      <w:i/>
      <w:iCs/>
      <w:spacing w:val="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097483693">
      <w:bodyDiv w:val="1"/>
      <w:marLeft w:val="0"/>
      <w:marRight w:val="0"/>
      <w:marTop w:val="0"/>
      <w:marBottom w:val="0"/>
      <w:divBdr>
        <w:top w:val="none" w:sz="0" w:space="0" w:color="auto"/>
        <w:left w:val="none" w:sz="0" w:space="0" w:color="auto"/>
        <w:bottom w:val="none" w:sz="0" w:space="0" w:color="auto"/>
        <w:right w:val="none" w:sz="0" w:space="0" w:color="auto"/>
      </w:divBdr>
    </w:div>
    <w:div w:id="18354089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3" Type="http://schemas.openxmlformats.org/officeDocument/2006/relationships/settings" Target="settings.xml"/><Relationship Id="rId7" Type="http://schemas.openxmlformats.org/officeDocument/2006/relationships/image" Target="media/image1.pn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5" Type="http://schemas.openxmlformats.org/officeDocument/2006/relationships/footnotes" Target="footnotes.xml"/><Relationship Id="rId10"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fontTable" Target="fontTable.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9" Type="http://schemas.openxmlformats.org/officeDocument/2006/relationships/font" Target="fonts/font9.odttf"/></Relationships>
</file>

<file path=word/_rels/footer1.xml.rels><?xml version="1.0" encoding="UTF-8" standalone="yes"?>
<Relationships xmlns="http://schemas.openxmlformats.org/package/2006/relationships"><Relationship Id="rId1" Type="http://schemas.openxmlformats.org/officeDocument/2006/relationships/image" Target="media/image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1</Pages>
  <Words>265</Words>
  <Characters>1516</Characters>
  <Application>Microsoft Office Word</Application>
  <DocSecurity>0</DocSecurity>
  <Lines>12</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Twinkl Twinkl</dc:creator>
  <cp:keywords/>
  <dc:description/>
  <cp:lastModifiedBy>Emma Fieldhouse</cp:lastModifiedBy>
  <cp:revision>2</cp:revision>
  <cp:lastPrinted>2014-02-20T09:55:00Z</cp:lastPrinted>
  <dcterms:created xsi:type="dcterms:W3CDTF">2023-05-26T07:23:00Z</dcterms:created>
  <dcterms:modified xsi:type="dcterms:W3CDTF">2023-05-26T07:23:00Z</dcterms:modified>
</cp:coreProperties>
</file>